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04" w:rsidRPr="005F1FF1" w:rsidRDefault="00B51E42" w:rsidP="00B51E42">
      <w:pPr>
        <w:jc w:val="right"/>
      </w:pPr>
      <w:r>
        <w:rPr>
          <w:noProof/>
        </w:rPr>
        <w:drawing>
          <wp:inline distT="0" distB="0" distL="0" distR="0" wp14:anchorId="706E8876" wp14:editId="5B75FDF8">
            <wp:extent cx="22352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56" t="14520" r="7837" b="6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DA" w:rsidRPr="005F1FF1" w:rsidRDefault="00CA70DA" w:rsidP="005F1FF1"/>
    <w:p w:rsidR="00DF2D27" w:rsidRPr="005F1FF1" w:rsidRDefault="00DF2D27" w:rsidP="005F1FF1"/>
    <w:p w:rsidR="00F32204" w:rsidRPr="005F1FF1" w:rsidRDefault="00F32204" w:rsidP="005F1FF1"/>
    <w:p w:rsidR="00F32204" w:rsidRPr="005F1FF1" w:rsidRDefault="00F32204" w:rsidP="005F1FF1"/>
    <w:p w:rsidR="00F32204" w:rsidRPr="005F1FF1" w:rsidRDefault="00F32204" w:rsidP="005F1FF1"/>
    <w:p w:rsidR="00F32204" w:rsidRPr="005F1FF1" w:rsidRDefault="00F32204" w:rsidP="005F1FF1"/>
    <w:p w:rsidR="00CA70DA" w:rsidRPr="005F1FF1" w:rsidRDefault="00CA70DA" w:rsidP="005F1FF1"/>
    <w:p w:rsidR="00CA70DA" w:rsidRPr="005F1FF1" w:rsidRDefault="00CA70DA" w:rsidP="005F1FF1"/>
    <w:p w:rsidR="00F32204" w:rsidRPr="005F1FF1" w:rsidRDefault="00F32204" w:rsidP="005F1FF1"/>
    <w:p w:rsidR="00BC180B" w:rsidRPr="005F1FF1" w:rsidRDefault="00BC180B" w:rsidP="005F1FF1"/>
    <w:p w:rsidR="00E30658" w:rsidRPr="005F1FF1" w:rsidRDefault="00E30658" w:rsidP="005F1FF1"/>
    <w:p w:rsidR="00BC180B" w:rsidRPr="005F1FF1" w:rsidRDefault="00BC180B" w:rsidP="005F1FF1"/>
    <w:p w:rsidR="00BC180B" w:rsidRPr="005F1FF1" w:rsidRDefault="00BC180B" w:rsidP="005F1FF1"/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5F1FF1" w:rsidP="005F1FF1">
      <w:pPr>
        <w:ind w:left="567"/>
        <w:jc w:val="center"/>
        <w:rPr>
          <w:b/>
          <w:color w:val="333333"/>
        </w:rPr>
      </w:pPr>
      <w:r>
        <w:rPr>
          <w:b/>
          <w:color w:val="333333"/>
        </w:rPr>
        <w:t>Дополнительная  общеразвивающая программа</w:t>
      </w:r>
    </w:p>
    <w:p w:rsidR="00BC180B" w:rsidRPr="005F1FF1" w:rsidRDefault="00211D92" w:rsidP="005F1FF1">
      <w:pPr>
        <w:ind w:left="567"/>
        <w:jc w:val="center"/>
        <w:rPr>
          <w:b/>
          <w:color w:val="333333"/>
        </w:rPr>
      </w:pPr>
      <w:r w:rsidRPr="005F1FF1">
        <w:rPr>
          <w:b/>
          <w:color w:val="333333"/>
        </w:rPr>
        <w:t>«</w:t>
      </w:r>
      <w:r w:rsidR="00B37A78">
        <w:rPr>
          <w:b/>
          <w:color w:val="333333"/>
        </w:rPr>
        <w:t>Хореография</w:t>
      </w:r>
      <w:r w:rsidRPr="005F1FF1">
        <w:rPr>
          <w:b/>
          <w:color w:val="333333"/>
        </w:rPr>
        <w:t>»</w:t>
      </w:r>
    </w:p>
    <w:p w:rsidR="005F1FF1" w:rsidRPr="00E92651" w:rsidRDefault="005F1FF1" w:rsidP="005F1FF1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92651">
        <w:rPr>
          <w:sz w:val="28"/>
          <w:szCs w:val="28"/>
        </w:rPr>
        <w:t>ля детей</w:t>
      </w:r>
      <w:r>
        <w:rPr>
          <w:sz w:val="28"/>
          <w:szCs w:val="28"/>
        </w:rPr>
        <w:t xml:space="preserve"> 4 класса </w:t>
      </w:r>
    </w:p>
    <w:p w:rsidR="005F1FF1" w:rsidRPr="004A3677" w:rsidRDefault="005F1FF1" w:rsidP="005F1FF1">
      <w:pPr>
        <w:jc w:val="center"/>
        <w:rPr>
          <w:sz w:val="20"/>
          <w:szCs w:val="28"/>
        </w:rPr>
      </w:pPr>
      <w:r w:rsidRPr="004A3677">
        <w:rPr>
          <w:sz w:val="20"/>
          <w:szCs w:val="28"/>
        </w:rPr>
        <w:t>(возрастная категория детей)</w:t>
      </w:r>
    </w:p>
    <w:p w:rsidR="005F1FF1" w:rsidRPr="00E92651" w:rsidRDefault="005F1FF1" w:rsidP="005F1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B37A7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</w:t>
      </w:r>
      <w:r w:rsidR="00B37A78">
        <w:rPr>
          <w:sz w:val="28"/>
          <w:szCs w:val="28"/>
          <w:u w:val="single"/>
        </w:rPr>
        <w:t>а</w:t>
      </w: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211D92" w:rsidRDefault="00BC180B" w:rsidP="005F1FF1">
      <w:pPr>
        <w:ind w:left="567"/>
        <w:rPr>
          <w:b/>
          <w:sz w:val="22"/>
        </w:rPr>
      </w:pPr>
    </w:p>
    <w:p w:rsidR="005F1FF1" w:rsidRPr="00211D92" w:rsidRDefault="005F1FF1" w:rsidP="005F1FF1">
      <w:pPr>
        <w:jc w:val="both"/>
        <w:rPr>
          <w:szCs w:val="28"/>
        </w:rPr>
      </w:pPr>
      <w:r w:rsidRPr="00211D92">
        <w:rPr>
          <w:szCs w:val="28"/>
        </w:rPr>
        <w:t xml:space="preserve">Составитель: педагог дополнительного образования </w:t>
      </w:r>
      <w:proofErr w:type="spellStart"/>
      <w:r w:rsidRPr="00211D92">
        <w:rPr>
          <w:szCs w:val="28"/>
        </w:rPr>
        <w:t>Нагопетян</w:t>
      </w:r>
      <w:proofErr w:type="spellEnd"/>
      <w:r w:rsidRPr="00211D92">
        <w:rPr>
          <w:szCs w:val="28"/>
        </w:rPr>
        <w:t xml:space="preserve"> И.Ю.</w:t>
      </w:r>
    </w:p>
    <w:p w:rsidR="005F1FF1" w:rsidRDefault="005F1FF1" w:rsidP="005F1FF1">
      <w:pPr>
        <w:ind w:left="5670"/>
        <w:rPr>
          <w:sz w:val="28"/>
          <w:szCs w:val="28"/>
        </w:rPr>
      </w:pPr>
    </w:p>
    <w:p w:rsidR="00BC180B" w:rsidRPr="005F1FF1" w:rsidRDefault="005F1FF1" w:rsidP="005F1FF1">
      <w:pPr>
        <w:ind w:left="567"/>
        <w:rPr>
          <w:b/>
        </w:rPr>
      </w:pPr>
      <w:r w:rsidRPr="00140E4C">
        <w:rPr>
          <w:color w:val="FFFFFF"/>
          <w:sz w:val="28"/>
          <w:szCs w:val="28"/>
        </w:rPr>
        <w:t>первая квалификационная</w:t>
      </w: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Pr="005F1FF1" w:rsidRDefault="00BC180B" w:rsidP="005F1FF1">
      <w:pPr>
        <w:ind w:left="567"/>
        <w:rPr>
          <w:b/>
        </w:rPr>
      </w:pPr>
    </w:p>
    <w:p w:rsidR="00BC180B" w:rsidRDefault="00BC180B" w:rsidP="005F1FF1">
      <w:pPr>
        <w:tabs>
          <w:tab w:val="left" w:pos="-142"/>
        </w:tabs>
        <w:rPr>
          <w:b/>
        </w:rPr>
      </w:pPr>
    </w:p>
    <w:p w:rsidR="005F1FF1" w:rsidRDefault="005F1FF1" w:rsidP="005F1FF1">
      <w:pPr>
        <w:tabs>
          <w:tab w:val="left" w:pos="-142"/>
        </w:tabs>
        <w:rPr>
          <w:b/>
        </w:rPr>
      </w:pPr>
    </w:p>
    <w:p w:rsidR="00B51E42" w:rsidRDefault="00B51E42" w:rsidP="005F1FF1">
      <w:pPr>
        <w:tabs>
          <w:tab w:val="left" w:pos="-142"/>
        </w:tabs>
        <w:rPr>
          <w:b/>
        </w:rPr>
      </w:pPr>
      <w:bookmarkStart w:id="0" w:name="_GoBack"/>
      <w:bookmarkEnd w:id="0"/>
    </w:p>
    <w:p w:rsidR="005F1FF1" w:rsidRDefault="005F1FF1" w:rsidP="005F1FF1">
      <w:pPr>
        <w:tabs>
          <w:tab w:val="left" w:pos="-142"/>
        </w:tabs>
        <w:rPr>
          <w:b/>
        </w:rPr>
      </w:pPr>
    </w:p>
    <w:p w:rsidR="005F1FF1" w:rsidRDefault="005F1FF1" w:rsidP="005F1FF1">
      <w:pPr>
        <w:tabs>
          <w:tab w:val="left" w:pos="-142"/>
        </w:tabs>
        <w:rPr>
          <w:b/>
        </w:rPr>
      </w:pPr>
    </w:p>
    <w:p w:rsidR="005F1FF1" w:rsidRPr="005F1FF1" w:rsidRDefault="005F1FF1" w:rsidP="005F1FF1">
      <w:pPr>
        <w:tabs>
          <w:tab w:val="left" w:pos="-142"/>
        </w:tabs>
        <w:rPr>
          <w:b/>
        </w:rPr>
      </w:pPr>
    </w:p>
    <w:p w:rsidR="00E30658" w:rsidRDefault="00E30658" w:rsidP="00211D92">
      <w:pPr>
        <w:ind w:left="567"/>
        <w:jc w:val="center"/>
        <w:rPr>
          <w:b/>
        </w:rPr>
      </w:pPr>
      <w:r w:rsidRPr="005F1FF1">
        <w:rPr>
          <w:b/>
        </w:rPr>
        <w:t>201</w:t>
      </w:r>
      <w:r w:rsidR="00945B9A" w:rsidRPr="005F1FF1">
        <w:rPr>
          <w:b/>
        </w:rPr>
        <w:t>8</w:t>
      </w:r>
      <w:r w:rsidR="005F1FF1">
        <w:rPr>
          <w:b/>
        </w:rPr>
        <w:t xml:space="preserve"> </w:t>
      </w:r>
      <w:r w:rsidR="00854821" w:rsidRPr="005F1FF1">
        <w:rPr>
          <w:b/>
        </w:rPr>
        <w:t>год</w:t>
      </w:r>
    </w:p>
    <w:p w:rsidR="00B37A78" w:rsidRDefault="00B37A78" w:rsidP="00211D92">
      <w:pPr>
        <w:ind w:left="567"/>
        <w:jc w:val="center"/>
        <w:rPr>
          <w:b/>
        </w:rPr>
      </w:pPr>
    </w:p>
    <w:p w:rsidR="00B37A78" w:rsidRPr="00B37A78" w:rsidRDefault="00B37A78" w:rsidP="00B37A78">
      <w:pPr>
        <w:numPr>
          <w:ilvl w:val="0"/>
          <w:numId w:val="17"/>
        </w:numPr>
        <w:jc w:val="center"/>
      </w:pPr>
      <w:r w:rsidRPr="00B37A78">
        <w:rPr>
          <w:rFonts w:ascii="Georgia" w:hAnsi="Georgia"/>
          <w:b/>
        </w:rPr>
        <w:lastRenderedPageBreak/>
        <w:t>Пояснительная записка</w:t>
      </w:r>
    </w:p>
    <w:p w:rsidR="00B37A78" w:rsidRPr="00B37A78" w:rsidRDefault="00B37A78" w:rsidP="00B37A78">
      <w:pPr>
        <w:jc w:val="both"/>
        <w:rPr>
          <w:b/>
        </w:rPr>
      </w:pPr>
    </w:p>
    <w:p w:rsidR="00B37A78" w:rsidRPr="00B37A78" w:rsidRDefault="00B37A78" w:rsidP="00B37A78">
      <w:pPr>
        <w:shd w:val="clear" w:color="auto" w:fill="FFFFFF"/>
        <w:ind w:right="29"/>
        <w:jc w:val="both"/>
      </w:pPr>
      <w:r w:rsidRPr="00B37A78">
        <w:rPr>
          <w:b/>
        </w:rPr>
        <w:t xml:space="preserve">1.1. </w:t>
      </w:r>
      <w:r w:rsidRPr="00B37A78">
        <w:rPr>
          <w:rFonts w:eastAsia="SchoolBookC"/>
        </w:rPr>
        <w:t xml:space="preserve"> Программа по предмету «Хореография» для </w:t>
      </w:r>
      <w:r w:rsidRPr="00B37A78">
        <w:rPr>
          <w:rFonts w:eastAsia="SchoolBookC"/>
          <w:lang w:val="en-US"/>
        </w:rPr>
        <w:t>I</w:t>
      </w:r>
      <w:r w:rsidRPr="00B37A78">
        <w:rPr>
          <w:rFonts w:eastAsia="SchoolBookC"/>
        </w:rPr>
        <w:t xml:space="preserve"> – </w:t>
      </w:r>
      <w:r w:rsidRPr="00B37A78">
        <w:rPr>
          <w:rFonts w:eastAsia="SchoolBookC"/>
          <w:lang w:val="en-US"/>
        </w:rPr>
        <w:t>IV</w:t>
      </w:r>
      <w:r w:rsidRPr="00B37A78">
        <w:rPr>
          <w:rFonts w:eastAsia="SchoolBookC"/>
        </w:rPr>
        <w:t xml:space="preserve"> классов образовательных учреждений составлена</w:t>
      </w:r>
      <w:r w:rsidRPr="00B37A78">
        <w:rPr>
          <w:rFonts w:ascii="Arial" w:hAnsi="Arial" w:cs="Arial"/>
        </w:rPr>
        <w:t xml:space="preserve"> </w:t>
      </w:r>
      <w:r w:rsidRPr="00B37A78">
        <w:t>на основе ФГОС и</w:t>
      </w:r>
      <w:r w:rsidRPr="00B37A78">
        <w:rPr>
          <w:rFonts w:eastAsia="SchoolBookC"/>
        </w:rPr>
        <w:t xml:space="preserve"> в соответствии со стандартами второго поколения, адаптационной программой «Свой ритм», примерными программами и основными положениями художественно-педагогической концепции Д. Б. </w:t>
      </w:r>
      <w:proofErr w:type="spellStart"/>
      <w:r w:rsidRPr="00B37A78">
        <w:rPr>
          <w:rFonts w:eastAsia="SchoolBookC"/>
        </w:rPr>
        <w:t>Кабалевского</w:t>
      </w:r>
      <w:proofErr w:type="spellEnd"/>
      <w:r w:rsidRPr="00B37A78">
        <w:rPr>
          <w:rFonts w:eastAsia="SchoolBookC"/>
        </w:rPr>
        <w:t xml:space="preserve">, а также на основе примерных </w:t>
      </w:r>
      <w:r w:rsidRPr="00B37A78">
        <w:t>авторских</w:t>
      </w:r>
      <w:r w:rsidRPr="00B37A78">
        <w:rPr>
          <w:rFonts w:eastAsia="SchoolBookC"/>
        </w:rPr>
        <w:t xml:space="preserve"> </w:t>
      </w:r>
      <w:r w:rsidRPr="00B37A78">
        <w:t xml:space="preserve">программ: </w:t>
      </w:r>
    </w:p>
    <w:p w:rsidR="00B37A78" w:rsidRPr="00B37A78" w:rsidRDefault="00B37A78" w:rsidP="00B37A78">
      <w:pPr>
        <w:numPr>
          <w:ilvl w:val="0"/>
          <w:numId w:val="12"/>
        </w:numPr>
        <w:snapToGrid w:val="0"/>
        <w:jc w:val="both"/>
      </w:pPr>
      <w:r w:rsidRPr="00B37A78">
        <w:t xml:space="preserve">Калашниковой Т. И., Конева Е. С. «Ритмика и танец» для 1-4 классов общеобразовательной школы. – Иркутск 2007; </w:t>
      </w:r>
    </w:p>
    <w:p w:rsidR="00B37A78" w:rsidRPr="00B37A78" w:rsidRDefault="00B37A78" w:rsidP="00B37A78">
      <w:pPr>
        <w:numPr>
          <w:ilvl w:val="0"/>
          <w:numId w:val="12"/>
        </w:numPr>
        <w:snapToGrid w:val="0"/>
        <w:jc w:val="both"/>
      </w:pPr>
      <w:proofErr w:type="spellStart"/>
      <w:r w:rsidRPr="00B37A78">
        <w:t>Мошковой</w:t>
      </w:r>
      <w:proofErr w:type="spellEnd"/>
      <w:r w:rsidRPr="00B37A78">
        <w:t xml:space="preserve"> Е. И. программы для общеобразовательных учреждений «Ритмика и бальные танцы». – М.: «Просвещение», 1997;  </w:t>
      </w:r>
    </w:p>
    <w:p w:rsidR="00B37A78" w:rsidRPr="00B37A78" w:rsidRDefault="00B37A78" w:rsidP="00B37A78">
      <w:pPr>
        <w:numPr>
          <w:ilvl w:val="0"/>
          <w:numId w:val="12"/>
        </w:numPr>
        <w:snapToGrid w:val="0"/>
        <w:jc w:val="both"/>
      </w:pPr>
      <w:proofErr w:type="spellStart"/>
      <w:r w:rsidRPr="00B37A78">
        <w:t>Констатиновой</w:t>
      </w:r>
      <w:proofErr w:type="spellEnd"/>
      <w:r w:rsidRPr="00B37A78">
        <w:t xml:space="preserve"> А. И. «Игровой </w:t>
      </w:r>
      <w:proofErr w:type="spellStart"/>
      <w:r w:rsidRPr="00B37A78">
        <w:t>стретчинг</w:t>
      </w:r>
      <w:proofErr w:type="spellEnd"/>
      <w:r w:rsidRPr="00B37A78">
        <w:t>». – Санкт-Петербург: «Аллегро», 1993.</w:t>
      </w:r>
    </w:p>
    <w:p w:rsidR="00B37A78" w:rsidRPr="00B37A78" w:rsidRDefault="00B37A78" w:rsidP="00B37A78">
      <w:pPr>
        <w:snapToGrid w:val="0"/>
        <w:ind w:left="360"/>
        <w:jc w:val="both"/>
      </w:pPr>
    </w:p>
    <w:p w:rsidR="00B37A78" w:rsidRPr="00B37A78" w:rsidRDefault="00B37A78" w:rsidP="00B37A78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B37A78">
        <w:t xml:space="preserve">Ритмика и танец - специальный предмет, музыкально-педагогическая дисциплина, которая ставит своей </w:t>
      </w:r>
      <w:r w:rsidRPr="00B37A78">
        <w:rPr>
          <w:b/>
        </w:rPr>
        <w:t xml:space="preserve">целью: </w:t>
      </w:r>
      <w:r w:rsidRPr="00B37A78">
        <w:t>приобщение младших школьников к искусству хореографии, активизацию музыкального восприятия, раз</w:t>
      </w:r>
      <w:r w:rsidRPr="00B37A78">
        <w:softHyphen/>
        <w:t>витие двигательных и художественно-творческих способностей детей.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37A78">
        <w:rPr>
          <w:b/>
        </w:rPr>
        <w:t xml:space="preserve">                Приоритетные задачи: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  <w:r w:rsidRPr="00B37A78">
        <w:t xml:space="preserve">                             </w:t>
      </w:r>
      <w:r w:rsidRPr="00B37A78">
        <w:rPr>
          <w:i/>
          <w:iCs/>
        </w:rPr>
        <w:t>Музыкально-эстетическое развитие детей: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развитие способности воспринимать и чувствовать музыку;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развитие музыкального слуха и чувства ритма;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«развитие музыкального кругозора и познавательного интереса к искусству музыки.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 xml:space="preserve">2.  </w:t>
      </w:r>
      <w:r w:rsidRPr="00B37A78">
        <w:rPr>
          <w:i/>
          <w:iCs/>
        </w:rPr>
        <w:t>Укрепление здоровья и физических качеств учащихся: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совершенствование двигательных навыков и воспитание культуры движе</w:t>
      </w:r>
      <w:r w:rsidRPr="00B37A78">
        <w:softHyphen/>
        <w:t>ния;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формирование правильной осанки гибкости и пластичности суставов;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развитие выразительности и координации движений, умения владеть своим телом;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формирование умения ориентироваться в пространстве.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rPr>
          <w:i/>
          <w:iCs/>
        </w:rPr>
        <w:t>3.  Развитие художественно-творческих способностей: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развитие эмоциональной сферы, способности    воспринимать, чувствовать и переживать художественные произведения;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развитие воображения, фантазии, образного мышления;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формирование   способности   к   импровизации   и   сочинению   музыкально-двигательных образов и танцевальных комбинаций;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развитие умения анализировать и оценивать музыкальные и хореографиче</w:t>
      </w:r>
      <w:r w:rsidRPr="00B37A78">
        <w:softHyphen/>
        <w:t>ские произведения.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rPr>
          <w:i/>
          <w:iCs/>
        </w:rPr>
        <w:t>4.  Формирование нравственно-коммуникативных качеств, учащихся: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rPr>
          <w:i/>
          <w:iCs/>
        </w:rPr>
        <w:t xml:space="preserve">•    </w:t>
      </w:r>
      <w:r w:rsidRPr="00B37A78">
        <w:t>воспитание умения вести себя в группе во время движения (танцевальный этикет);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37A78">
        <w:t>•    формирование чувства такта и культурных привычек в процессе группового общения со сверстниками и взрослыми; воспитание аккуратности и трудолюбия.</w:t>
      </w:r>
    </w:p>
    <w:p w:rsidR="00B37A78" w:rsidRPr="00B37A78" w:rsidRDefault="00B37A78" w:rsidP="00B37A78">
      <w:pPr>
        <w:ind w:left="720"/>
        <w:jc w:val="both"/>
        <w:rPr>
          <w:b/>
        </w:rPr>
      </w:pPr>
    </w:p>
    <w:p w:rsidR="00B37A78" w:rsidRPr="00B37A78" w:rsidRDefault="00B37A78" w:rsidP="00B37A78">
      <w:pPr>
        <w:snapToGrid w:val="0"/>
        <w:jc w:val="both"/>
      </w:pPr>
      <w:r w:rsidRPr="00B37A78">
        <w:t xml:space="preserve">         </w:t>
      </w:r>
      <w:r w:rsidRPr="00B37A78">
        <w:rPr>
          <w:b/>
        </w:rPr>
        <w:t>Актуальность изучения</w:t>
      </w:r>
      <w:r w:rsidRPr="00B37A78">
        <w:t xml:space="preserve"> данного курса заключается в интеграции занятий ритмического воспитания с программой по музыке (Д. Б. </w:t>
      </w:r>
      <w:proofErr w:type="spellStart"/>
      <w:r w:rsidRPr="00B37A78">
        <w:t>Кабалевского</w:t>
      </w:r>
      <w:proofErr w:type="spellEnd"/>
      <w:r w:rsidRPr="00B37A78">
        <w:t>), по литературе, живописи, иностранному языку.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  <w:r w:rsidRPr="00B37A78">
        <w:t xml:space="preserve">       Концептуальная особенность данной программы состоит в новом решении тех</w:t>
      </w:r>
      <w:r w:rsidRPr="00B37A78">
        <w:softHyphen/>
        <w:t>нологии музыкально-ритмического воспитания младших школьников. Она заключа</w:t>
      </w:r>
      <w:r w:rsidRPr="00B37A78">
        <w:softHyphen/>
        <w:t>ется в том, что танец не может быть обособленным предметом в школе, а должен изучаться в тесной связи с уроками музыки, параллельно или же с опорой на них. Основные темы, объеди</w:t>
      </w:r>
      <w:r w:rsidRPr="00B37A78">
        <w:softHyphen/>
        <w:t>няющие два предмета - музыку и ритмику, не только дают возможность более эф</w:t>
      </w:r>
      <w:r w:rsidRPr="00B37A78">
        <w:softHyphen/>
        <w:t>фективного и сознательного усвоения материала, поскольку происходит последова</w:t>
      </w:r>
      <w:r w:rsidRPr="00B37A78">
        <w:softHyphen/>
        <w:t xml:space="preserve">тельное </w:t>
      </w:r>
      <w:r w:rsidRPr="00B37A78">
        <w:lastRenderedPageBreak/>
        <w:t>закрепление музыкальных знаний и понятий на практике, но и взаимно обо</w:t>
      </w:r>
      <w:r w:rsidRPr="00B37A78">
        <w:softHyphen/>
        <w:t>гащают оба урока, наполняя их четким и ясным содержанием. Включая в свое со</w:t>
      </w:r>
      <w:r w:rsidRPr="00B37A78">
        <w:softHyphen/>
        <w:t>держание танцы, музыкально-</w:t>
      </w:r>
      <w:proofErr w:type="gramStart"/>
      <w:r w:rsidRPr="00B37A78">
        <w:t>ритмические упражнения</w:t>
      </w:r>
      <w:proofErr w:type="gramEnd"/>
      <w:r w:rsidRPr="00B37A78">
        <w:t>, игры, элементы музыкаль</w:t>
      </w:r>
      <w:r w:rsidRPr="00B37A78">
        <w:softHyphen/>
        <w:t>ной грамоты и гимнастику, программа реализует целостный комплексный подход к развитию, обучению и воспитанию учащихся младших классов средствами музы</w:t>
      </w:r>
      <w:r w:rsidRPr="00B37A78">
        <w:softHyphen/>
        <w:t>кального движения.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</w:p>
    <w:p w:rsidR="00B37A78" w:rsidRPr="00B37A78" w:rsidRDefault="00B37A78" w:rsidP="00B37A78">
      <w:pPr>
        <w:tabs>
          <w:tab w:val="left" w:pos="3825"/>
        </w:tabs>
        <w:jc w:val="both"/>
        <w:rPr>
          <w:b/>
        </w:rPr>
      </w:pPr>
      <w:r w:rsidRPr="00B37A78">
        <w:rPr>
          <w:b/>
        </w:rPr>
        <w:t>1.3. Изменения, внесённые в программу и их обоснование.</w:t>
      </w:r>
    </w:p>
    <w:p w:rsidR="00B37A78" w:rsidRPr="00B37A78" w:rsidRDefault="00B37A78" w:rsidP="00B37A78">
      <w:pPr>
        <w:tabs>
          <w:tab w:val="left" w:pos="3825"/>
        </w:tabs>
        <w:jc w:val="both"/>
      </w:pPr>
      <w:r w:rsidRPr="00B37A78">
        <w:rPr>
          <w:b/>
        </w:rPr>
        <w:t xml:space="preserve">    </w:t>
      </w:r>
      <w:r w:rsidRPr="00B37A78">
        <w:t>Представленная работа вызывает интерес по нескольким причинам:</w:t>
      </w:r>
    </w:p>
    <w:p w:rsidR="00B37A78" w:rsidRPr="00B37A78" w:rsidRDefault="00B37A78" w:rsidP="00B37A78">
      <w:pPr>
        <w:numPr>
          <w:ilvl w:val="0"/>
          <w:numId w:val="13"/>
        </w:numPr>
        <w:tabs>
          <w:tab w:val="left" w:pos="3825"/>
        </w:tabs>
        <w:jc w:val="both"/>
      </w:pPr>
      <w:r w:rsidRPr="00B37A78">
        <w:t>Программа основана на материале народного, классического, историк</w:t>
      </w:r>
      <w:proofErr w:type="gramStart"/>
      <w:r w:rsidRPr="00B37A78">
        <w:t>о-</w:t>
      </w:r>
      <w:proofErr w:type="gramEnd"/>
      <w:r w:rsidRPr="00B37A78">
        <w:t xml:space="preserve"> бытового танцев и азбуки музыкального движения, что соответствует требованиям общеобразовательных учреждений.  </w:t>
      </w:r>
    </w:p>
    <w:p w:rsidR="00B37A78" w:rsidRPr="00B37A78" w:rsidRDefault="00B37A78" w:rsidP="00B37A78">
      <w:pPr>
        <w:numPr>
          <w:ilvl w:val="0"/>
          <w:numId w:val="13"/>
        </w:numPr>
        <w:tabs>
          <w:tab w:val="left" w:pos="3825"/>
        </w:tabs>
        <w:jc w:val="both"/>
      </w:pPr>
      <w:r w:rsidRPr="00B37A78">
        <w:t xml:space="preserve">В настоящую программу привнесён и проанализирован материал по организации хореографического кружка из нескольких сборников, что способствует развитию гармонической личности. </w:t>
      </w:r>
    </w:p>
    <w:p w:rsidR="00B37A78" w:rsidRPr="00B37A78" w:rsidRDefault="00B37A78" w:rsidP="00B37A78">
      <w:pPr>
        <w:numPr>
          <w:ilvl w:val="0"/>
          <w:numId w:val="13"/>
        </w:numPr>
        <w:tabs>
          <w:tab w:val="left" w:pos="3825"/>
        </w:tabs>
        <w:jc w:val="both"/>
      </w:pPr>
      <w:r w:rsidRPr="00B37A78">
        <w:t>Добавлен курс классического танца, что позволяет более углублённому изучению материала.</w:t>
      </w:r>
    </w:p>
    <w:p w:rsidR="00B37A78" w:rsidRPr="00B37A78" w:rsidRDefault="00B37A78" w:rsidP="00B37A78">
      <w:pPr>
        <w:tabs>
          <w:tab w:val="left" w:pos="3825"/>
        </w:tabs>
        <w:jc w:val="both"/>
      </w:pPr>
      <w:r w:rsidRPr="00B37A78">
        <w:t xml:space="preserve">    </w:t>
      </w:r>
      <w:proofErr w:type="gramStart"/>
      <w:r w:rsidRPr="00B37A78">
        <w:t>В работе собран материал по организации хореографического кружка, основанном на опыте педагогов из разных школ с добавлением курса классического танца, что позволяет детям более профессионально углубиться в хореографическую деятельность.</w:t>
      </w:r>
      <w:proofErr w:type="gramEnd"/>
    </w:p>
    <w:p w:rsidR="00B37A78" w:rsidRPr="00B37A78" w:rsidRDefault="00B37A78" w:rsidP="00B37A78">
      <w:pPr>
        <w:tabs>
          <w:tab w:val="left" w:pos="3825"/>
        </w:tabs>
        <w:jc w:val="both"/>
      </w:pPr>
    </w:p>
    <w:p w:rsidR="00B37A78" w:rsidRPr="00B37A78" w:rsidRDefault="00B37A78" w:rsidP="00B37A78">
      <w:pPr>
        <w:tabs>
          <w:tab w:val="left" w:pos="3825"/>
        </w:tabs>
        <w:ind w:left="360"/>
        <w:jc w:val="both"/>
        <w:rPr>
          <w:b/>
        </w:rPr>
      </w:pPr>
      <w:r w:rsidRPr="00B37A78">
        <w:rPr>
          <w:b/>
        </w:rPr>
        <w:t>1.5</w:t>
      </w:r>
      <w:r w:rsidRPr="00B37A78">
        <w:t xml:space="preserve">.  </w:t>
      </w:r>
      <w:r w:rsidRPr="00B37A78">
        <w:rPr>
          <w:b/>
        </w:rPr>
        <w:t>Количество учебных часов, на которое рассчитана программа.</w:t>
      </w:r>
    </w:p>
    <w:p w:rsidR="00B37A78" w:rsidRPr="00B37A78" w:rsidRDefault="00B37A78" w:rsidP="00B37A78">
      <w:pPr>
        <w:jc w:val="both"/>
      </w:pPr>
      <w:r w:rsidRPr="00B37A78">
        <w:t xml:space="preserve">    Программа ориентирована на детей 7 – 10 – летнего возраста, учащихся 1 – 4 классов начальной школы. </w:t>
      </w:r>
    </w:p>
    <w:p w:rsidR="00B37A78" w:rsidRPr="00B37A78" w:rsidRDefault="00B37A78" w:rsidP="00B37A78">
      <w:pPr>
        <w:pStyle w:val="a8"/>
        <w:spacing w:after="0"/>
        <w:rPr>
          <w:rStyle w:val="a7"/>
          <w:rFonts w:ascii="Times New Roman" w:hAnsi="Times New Roman"/>
          <w:bCs/>
          <w:i w:val="0"/>
          <w:sz w:val="24"/>
          <w:szCs w:val="24"/>
          <w:lang w:eastAsia="en-US"/>
        </w:rPr>
      </w:pPr>
      <w:r w:rsidRPr="00B37A78">
        <w:rPr>
          <w:rFonts w:ascii="Times New Roman" w:hAnsi="Times New Roman"/>
          <w:i/>
          <w:sz w:val="24"/>
          <w:szCs w:val="24"/>
        </w:rPr>
        <w:t>Программа рассчитана на 288 часов</w:t>
      </w:r>
      <w:r w:rsidRPr="00B37A78">
        <w:rPr>
          <w:rStyle w:val="a7"/>
          <w:rFonts w:ascii="Times New Roman" w:hAnsi="Times New Roman"/>
          <w:bCs/>
          <w:sz w:val="24"/>
          <w:szCs w:val="24"/>
          <w:lang w:eastAsia="en-US"/>
        </w:rPr>
        <w:t xml:space="preserve"> (в четырёх группах) и   предполагает проведение 1 занятия в неделю по 80 минут с десяти минутным перерывом. Занятие состоит из теоретической и практической части.          </w:t>
      </w:r>
    </w:p>
    <w:p w:rsidR="00B37A78" w:rsidRPr="00B37A78" w:rsidRDefault="00B37A78" w:rsidP="00B37A78">
      <w:pPr>
        <w:pStyle w:val="a8"/>
        <w:spacing w:after="0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B37A78">
        <w:rPr>
          <w:rStyle w:val="a7"/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</w:t>
      </w:r>
    </w:p>
    <w:p w:rsidR="00B37A78" w:rsidRPr="00B37A78" w:rsidRDefault="00B37A78" w:rsidP="00B37A78">
      <w:pPr>
        <w:numPr>
          <w:ilvl w:val="0"/>
          <w:numId w:val="15"/>
        </w:numPr>
        <w:jc w:val="center"/>
        <w:rPr>
          <w:b/>
        </w:rPr>
      </w:pPr>
      <w:r w:rsidRPr="00B37A78">
        <w:rPr>
          <w:b/>
        </w:rPr>
        <w:t>Контроль уровня обученности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  <w:r w:rsidRPr="00B37A78">
        <w:t xml:space="preserve">       В процессе занятий и изучения определенного танцевального репертуара уча</w:t>
      </w:r>
      <w:r w:rsidRPr="00B37A78">
        <w:softHyphen/>
        <w:t>щиеся овладевают навыками танцевальной техники и способны показать свои уме</w:t>
      </w:r>
      <w:r w:rsidRPr="00B37A78">
        <w:softHyphen/>
        <w:t>ния (исполнительские и даже сочинительские) на различных праздниках и концер</w:t>
      </w:r>
      <w:r w:rsidRPr="00B37A78">
        <w:softHyphen/>
        <w:t>тах. Итоговой формой контроля по окончании каждого учебного года является про</w:t>
      </w:r>
      <w:r w:rsidRPr="00B37A78">
        <w:softHyphen/>
        <w:t>ведение открытых уроков, конкурсов или фестивалей танца. Это предполагает ак</w:t>
      </w:r>
      <w:r w:rsidRPr="00B37A78">
        <w:softHyphen/>
        <w:t>тивное включение каждого ученика в коллективный творческий процесс подготовки к выступлению, (подбор музыки, сочинение сюжета танца, постановка лексики, оформление костюмов и декораций), что вносит в процесс обучения элементы со</w:t>
      </w:r>
      <w:r w:rsidRPr="00B37A78">
        <w:softHyphen/>
        <w:t>ревнования, стимулирует работу на результат.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  <w:r w:rsidRPr="00B37A78">
        <w:t xml:space="preserve">     Содержание программы и основные задачи каждого этапа обучения определяют показатели музыкального, танцевального и художественно-творческого развития детей: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  <w:r w:rsidRPr="00B37A78">
        <w:t xml:space="preserve">     • владение     элементарными     основами    танцевальной    техники     и      на</w:t>
      </w:r>
      <w:r w:rsidRPr="00B37A78">
        <w:softHyphen/>
        <w:t>выками исполнительской культуры;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  <w:r w:rsidRPr="00B37A78">
        <w:t xml:space="preserve">     •    знание основных музыкальных и хореографических терминов и понятий;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  <w:r w:rsidRPr="00B37A78">
        <w:t xml:space="preserve">     •     умение выразительно, легко и точно исполнять движения под музыку;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  <w:r w:rsidRPr="00B37A78">
        <w:t>знание программного репертуара танцев и отдельных танцевальных движе</w:t>
      </w:r>
      <w:r w:rsidRPr="00B37A78">
        <w:softHyphen/>
        <w:t>ний (разных по жанру, стилю и характеру);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both"/>
      </w:pPr>
      <w:r w:rsidRPr="00B37A78">
        <w:t xml:space="preserve">     •    способность к импровизации с использованием оригинальных и разнообраз</w:t>
      </w:r>
      <w:r w:rsidRPr="00B37A78">
        <w:softHyphen/>
        <w:t>ных движений, сочинение танцев для праздников, физкультминуток для уроков.</w:t>
      </w:r>
    </w:p>
    <w:p w:rsidR="00B37A78" w:rsidRPr="00B37A78" w:rsidRDefault="00B37A78" w:rsidP="00B37A78">
      <w:pPr>
        <w:jc w:val="center"/>
        <w:rPr>
          <w:b/>
        </w:rPr>
      </w:pPr>
    </w:p>
    <w:p w:rsidR="00B37A78" w:rsidRPr="00B37A78" w:rsidRDefault="00B37A78" w:rsidP="00B37A78">
      <w:pPr>
        <w:jc w:val="center"/>
        <w:rPr>
          <w:b/>
        </w:rPr>
      </w:pPr>
    </w:p>
    <w:p w:rsidR="00B37A78" w:rsidRPr="00B37A78" w:rsidRDefault="00B37A78" w:rsidP="00B37A78">
      <w:pPr>
        <w:jc w:val="center"/>
        <w:rPr>
          <w:b/>
        </w:rPr>
      </w:pPr>
    </w:p>
    <w:p w:rsidR="00B37A78" w:rsidRPr="00B37A78" w:rsidRDefault="00B37A78" w:rsidP="00B37A78">
      <w:pPr>
        <w:jc w:val="center"/>
        <w:rPr>
          <w:b/>
        </w:rPr>
      </w:pPr>
    </w:p>
    <w:p w:rsidR="00B37A78" w:rsidRPr="00B37A78" w:rsidRDefault="00B37A78" w:rsidP="00B37A78">
      <w:pPr>
        <w:jc w:val="center"/>
        <w:rPr>
          <w:b/>
        </w:rPr>
      </w:pPr>
    </w:p>
    <w:p w:rsidR="00B37A78" w:rsidRPr="00B37A78" w:rsidRDefault="00B37A78" w:rsidP="00B37A78">
      <w:pPr>
        <w:jc w:val="center"/>
        <w:rPr>
          <w:b/>
        </w:rPr>
      </w:pPr>
      <w:r w:rsidRPr="00B37A78">
        <w:rPr>
          <w:b/>
        </w:rPr>
        <w:lastRenderedPageBreak/>
        <w:t>Индивидуальная карта развития обучающегося</w:t>
      </w:r>
    </w:p>
    <w:p w:rsidR="00B37A78" w:rsidRPr="00B37A78" w:rsidRDefault="00B37A78" w:rsidP="00B37A78">
      <w:pPr>
        <w:tabs>
          <w:tab w:val="left" w:pos="2130"/>
        </w:tabs>
        <w:jc w:val="center"/>
        <w:rPr>
          <w:b/>
        </w:rPr>
      </w:pPr>
      <w:r w:rsidRPr="00B37A78">
        <w:rPr>
          <w:b/>
        </w:rPr>
        <w:t xml:space="preserve">хореографического кружка </w:t>
      </w:r>
      <w:r w:rsidRPr="00B37A78">
        <w:t>группы:_____________________</w:t>
      </w:r>
    </w:p>
    <w:tbl>
      <w:tblPr>
        <w:tblpPr w:leftFromText="180" w:rightFromText="180" w:vertAnchor="text" w:horzAnchor="margin" w:tblpY="13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54"/>
        <w:gridCol w:w="451"/>
        <w:gridCol w:w="451"/>
        <w:gridCol w:w="436"/>
        <w:gridCol w:w="417"/>
        <w:gridCol w:w="427"/>
        <w:gridCol w:w="436"/>
        <w:gridCol w:w="417"/>
        <w:gridCol w:w="427"/>
        <w:gridCol w:w="369"/>
        <w:gridCol w:w="312"/>
        <w:gridCol w:w="312"/>
        <w:gridCol w:w="312"/>
        <w:gridCol w:w="312"/>
        <w:gridCol w:w="313"/>
        <w:gridCol w:w="312"/>
        <w:gridCol w:w="312"/>
        <w:gridCol w:w="313"/>
        <w:gridCol w:w="312"/>
        <w:gridCol w:w="312"/>
        <w:gridCol w:w="313"/>
        <w:gridCol w:w="1232"/>
      </w:tblGrid>
      <w:tr w:rsidR="00B37A78" w:rsidRPr="00B37A78" w:rsidTr="00CE1CA2">
        <w:trPr>
          <w:cantSplit/>
          <w:trHeight w:val="1974"/>
        </w:trPr>
        <w:tc>
          <w:tcPr>
            <w:tcW w:w="540" w:type="dxa"/>
          </w:tcPr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  <w:r w:rsidRPr="00B37A78">
              <w:rPr>
                <w:b/>
              </w:rPr>
              <w:t>№</w:t>
            </w:r>
          </w:p>
        </w:tc>
        <w:tc>
          <w:tcPr>
            <w:tcW w:w="754" w:type="dxa"/>
          </w:tcPr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  <w:r w:rsidRPr="00B37A78">
              <w:rPr>
                <w:b/>
              </w:rPr>
              <w:t>Ф. И.</w:t>
            </w:r>
          </w:p>
        </w:tc>
        <w:tc>
          <w:tcPr>
            <w:tcW w:w="451" w:type="dxa"/>
            <w:textDirection w:val="btLr"/>
          </w:tcPr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  <w:r w:rsidRPr="00B37A78">
              <w:rPr>
                <w:b/>
              </w:rPr>
              <w:t>Возраст</w:t>
            </w:r>
          </w:p>
        </w:tc>
        <w:tc>
          <w:tcPr>
            <w:tcW w:w="451" w:type="dxa"/>
            <w:textDirection w:val="btLr"/>
          </w:tcPr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  <w:r w:rsidRPr="00B37A78">
              <w:rPr>
                <w:b/>
              </w:rPr>
              <w:t>Год обруч.</w:t>
            </w:r>
          </w:p>
        </w:tc>
        <w:tc>
          <w:tcPr>
            <w:tcW w:w="1280" w:type="dxa"/>
            <w:gridSpan w:val="3"/>
            <w:textDirection w:val="btLr"/>
          </w:tcPr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</w:p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</w:p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  <w:r w:rsidRPr="00B37A78">
              <w:rPr>
                <w:b/>
              </w:rPr>
              <w:t>Мотивация</w:t>
            </w:r>
          </w:p>
        </w:tc>
        <w:tc>
          <w:tcPr>
            <w:tcW w:w="1280" w:type="dxa"/>
            <w:gridSpan w:val="3"/>
            <w:textDirection w:val="btLr"/>
          </w:tcPr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</w:p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  <w:r w:rsidRPr="00B37A78">
              <w:rPr>
                <w:b/>
              </w:rPr>
              <w:t>Самооценка</w:t>
            </w:r>
          </w:p>
        </w:tc>
        <w:tc>
          <w:tcPr>
            <w:tcW w:w="993" w:type="dxa"/>
            <w:gridSpan w:val="3"/>
            <w:textDirection w:val="btLr"/>
          </w:tcPr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</w:p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  <w:r w:rsidRPr="00B37A78">
              <w:rPr>
                <w:b/>
              </w:rPr>
              <w:t>Коммуникабельность</w:t>
            </w:r>
          </w:p>
        </w:tc>
        <w:tc>
          <w:tcPr>
            <w:tcW w:w="937" w:type="dxa"/>
            <w:gridSpan w:val="3"/>
            <w:textDirection w:val="btLr"/>
          </w:tcPr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</w:p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  <w:r w:rsidRPr="00B37A78">
              <w:rPr>
                <w:b/>
              </w:rPr>
              <w:t>ЗУН</w:t>
            </w:r>
          </w:p>
        </w:tc>
        <w:tc>
          <w:tcPr>
            <w:tcW w:w="937" w:type="dxa"/>
            <w:gridSpan w:val="3"/>
            <w:textDirection w:val="btLr"/>
          </w:tcPr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</w:p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  <w:r w:rsidRPr="00B37A78">
              <w:rPr>
                <w:b/>
              </w:rPr>
              <w:t>Творческая активность</w:t>
            </w:r>
          </w:p>
        </w:tc>
        <w:tc>
          <w:tcPr>
            <w:tcW w:w="937" w:type="dxa"/>
            <w:gridSpan w:val="3"/>
            <w:textDirection w:val="btLr"/>
          </w:tcPr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</w:p>
          <w:p w:rsidR="00B37A78" w:rsidRPr="00B37A78" w:rsidRDefault="00B37A78" w:rsidP="00CE1CA2">
            <w:pPr>
              <w:ind w:left="113" w:right="113"/>
              <w:jc w:val="center"/>
              <w:rPr>
                <w:b/>
              </w:rPr>
            </w:pPr>
            <w:r w:rsidRPr="00B37A78">
              <w:rPr>
                <w:b/>
              </w:rPr>
              <w:t>Достижения</w:t>
            </w:r>
          </w:p>
        </w:tc>
        <w:tc>
          <w:tcPr>
            <w:tcW w:w="1232" w:type="dxa"/>
          </w:tcPr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</w:p>
          <w:p w:rsidR="00B37A78" w:rsidRPr="00B37A78" w:rsidRDefault="00B37A78" w:rsidP="00CE1CA2">
            <w:pPr>
              <w:rPr>
                <w:b/>
              </w:rPr>
            </w:pPr>
            <w:r w:rsidRPr="00B37A78">
              <w:rPr>
                <w:b/>
              </w:rPr>
              <w:t>Примечание</w:t>
            </w:r>
          </w:p>
        </w:tc>
      </w:tr>
      <w:tr w:rsidR="00B37A78" w:rsidRPr="00B37A78" w:rsidTr="00CE1CA2">
        <w:trPr>
          <w:cantSplit/>
          <w:trHeight w:val="539"/>
        </w:trPr>
        <w:tc>
          <w:tcPr>
            <w:tcW w:w="540" w:type="dxa"/>
          </w:tcPr>
          <w:p w:rsidR="00B37A78" w:rsidRPr="00B37A78" w:rsidRDefault="00B37A78" w:rsidP="00CE1CA2"/>
        </w:tc>
        <w:tc>
          <w:tcPr>
            <w:tcW w:w="754" w:type="dxa"/>
          </w:tcPr>
          <w:p w:rsidR="00B37A78" w:rsidRPr="00B37A78" w:rsidRDefault="00B37A78" w:rsidP="00CE1CA2"/>
        </w:tc>
        <w:tc>
          <w:tcPr>
            <w:tcW w:w="451" w:type="dxa"/>
          </w:tcPr>
          <w:p w:rsidR="00B37A78" w:rsidRPr="00B37A78" w:rsidRDefault="00B37A78" w:rsidP="00CE1CA2"/>
        </w:tc>
        <w:tc>
          <w:tcPr>
            <w:tcW w:w="451" w:type="dxa"/>
          </w:tcPr>
          <w:p w:rsidR="00B37A78" w:rsidRPr="00B37A78" w:rsidRDefault="00B37A78" w:rsidP="00CE1CA2"/>
        </w:tc>
        <w:tc>
          <w:tcPr>
            <w:tcW w:w="436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н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417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с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427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к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436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н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417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с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427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к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69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н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2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с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2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к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2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н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2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с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3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к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2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н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2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с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3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к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2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н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2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с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313" w:type="dxa"/>
            <w:textDirection w:val="btLr"/>
          </w:tcPr>
          <w:p w:rsidR="00B37A78" w:rsidRPr="00B37A78" w:rsidRDefault="00B37A78" w:rsidP="00CE1CA2">
            <w:pPr>
              <w:ind w:left="113" w:right="113"/>
            </w:pPr>
            <w:proofErr w:type="spellStart"/>
            <w:r w:rsidRPr="00B37A78">
              <w:t>к</w:t>
            </w:r>
            <w:proofErr w:type="gramStart"/>
            <w:r w:rsidRPr="00B37A78">
              <w:t>.г</w:t>
            </w:r>
            <w:proofErr w:type="spellEnd"/>
            <w:proofErr w:type="gramEnd"/>
          </w:p>
        </w:tc>
        <w:tc>
          <w:tcPr>
            <w:tcW w:w="1232" w:type="dxa"/>
          </w:tcPr>
          <w:p w:rsidR="00B37A78" w:rsidRPr="00B37A78" w:rsidRDefault="00B37A78" w:rsidP="00CE1CA2"/>
        </w:tc>
      </w:tr>
      <w:tr w:rsidR="00B37A78" w:rsidRPr="00B37A78" w:rsidTr="00CE1CA2">
        <w:trPr>
          <w:trHeight w:val="395"/>
        </w:trPr>
        <w:tc>
          <w:tcPr>
            <w:tcW w:w="540" w:type="dxa"/>
          </w:tcPr>
          <w:p w:rsidR="00B37A78" w:rsidRPr="00B37A78" w:rsidRDefault="00B37A78" w:rsidP="00CE1CA2">
            <w:r w:rsidRPr="00B37A78">
              <w:t>1</w:t>
            </w:r>
          </w:p>
        </w:tc>
        <w:tc>
          <w:tcPr>
            <w:tcW w:w="754" w:type="dxa"/>
          </w:tcPr>
          <w:p w:rsidR="00B37A78" w:rsidRPr="00B37A78" w:rsidRDefault="00B37A78" w:rsidP="00CE1CA2"/>
        </w:tc>
        <w:tc>
          <w:tcPr>
            <w:tcW w:w="451" w:type="dxa"/>
          </w:tcPr>
          <w:p w:rsidR="00B37A78" w:rsidRPr="00B37A78" w:rsidRDefault="00B37A78" w:rsidP="00CE1CA2"/>
        </w:tc>
        <w:tc>
          <w:tcPr>
            <w:tcW w:w="451" w:type="dxa"/>
          </w:tcPr>
          <w:p w:rsidR="00B37A78" w:rsidRPr="00B37A78" w:rsidRDefault="00B37A78" w:rsidP="00CE1CA2"/>
        </w:tc>
        <w:tc>
          <w:tcPr>
            <w:tcW w:w="436" w:type="dxa"/>
          </w:tcPr>
          <w:p w:rsidR="00B37A78" w:rsidRPr="00B37A78" w:rsidRDefault="00B37A78" w:rsidP="00CE1CA2"/>
        </w:tc>
        <w:tc>
          <w:tcPr>
            <w:tcW w:w="417" w:type="dxa"/>
          </w:tcPr>
          <w:p w:rsidR="00B37A78" w:rsidRPr="00B37A78" w:rsidRDefault="00B37A78" w:rsidP="00CE1CA2"/>
        </w:tc>
        <w:tc>
          <w:tcPr>
            <w:tcW w:w="427" w:type="dxa"/>
          </w:tcPr>
          <w:p w:rsidR="00B37A78" w:rsidRPr="00B37A78" w:rsidRDefault="00B37A78" w:rsidP="00CE1CA2"/>
        </w:tc>
        <w:tc>
          <w:tcPr>
            <w:tcW w:w="436" w:type="dxa"/>
          </w:tcPr>
          <w:p w:rsidR="00B37A78" w:rsidRPr="00B37A78" w:rsidRDefault="00B37A78" w:rsidP="00CE1CA2"/>
        </w:tc>
        <w:tc>
          <w:tcPr>
            <w:tcW w:w="417" w:type="dxa"/>
          </w:tcPr>
          <w:p w:rsidR="00B37A78" w:rsidRPr="00B37A78" w:rsidRDefault="00B37A78" w:rsidP="00CE1CA2"/>
        </w:tc>
        <w:tc>
          <w:tcPr>
            <w:tcW w:w="427" w:type="dxa"/>
          </w:tcPr>
          <w:p w:rsidR="00B37A78" w:rsidRPr="00B37A78" w:rsidRDefault="00B37A78" w:rsidP="00CE1CA2"/>
        </w:tc>
        <w:tc>
          <w:tcPr>
            <w:tcW w:w="369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3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3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3" w:type="dxa"/>
          </w:tcPr>
          <w:p w:rsidR="00B37A78" w:rsidRPr="00B37A78" w:rsidRDefault="00B37A78" w:rsidP="00CE1CA2"/>
        </w:tc>
        <w:tc>
          <w:tcPr>
            <w:tcW w:w="1232" w:type="dxa"/>
          </w:tcPr>
          <w:p w:rsidR="00B37A78" w:rsidRPr="00B37A78" w:rsidRDefault="00B37A78" w:rsidP="00CE1CA2"/>
        </w:tc>
      </w:tr>
      <w:tr w:rsidR="00B37A78" w:rsidRPr="00B37A78" w:rsidTr="00CE1CA2">
        <w:trPr>
          <w:trHeight w:val="425"/>
        </w:trPr>
        <w:tc>
          <w:tcPr>
            <w:tcW w:w="540" w:type="dxa"/>
          </w:tcPr>
          <w:p w:rsidR="00B37A78" w:rsidRPr="00B37A78" w:rsidRDefault="00B37A78" w:rsidP="00CE1CA2">
            <w:r w:rsidRPr="00B37A78">
              <w:t>2</w:t>
            </w:r>
          </w:p>
        </w:tc>
        <w:tc>
          <w:tcPr>
            <w:tcW w:w="754" w:type="dxa"/>
          </w:tcPr>
          <w:p w:rsidR="00B37A78" w:rsidRPr="00B37A78" w:rsidRDefault="00B37A78" w:rsidP="00CE1CA2"/>
        </w:tc>
        <w:tc>
          <w:tcPr>
            <w:tcW w:w="451" w:type="dxa"/>
          </w:tcPr>
          <w:p w:rsidR="00B37A78" w:rsidRPr="00B37A78" w:rsidRDefault="00B37A78" w:rsidP="00CE1CA2"/>
        </w:tc>
        <w:tc>
          <w:tcPr>
            <w:tcW w:w="451" w:type="dxa"/>
          </w:tcPr>
          <w:p w:rsidR="00B37A78" w:rsidRPr="00B37A78" w:rsidRDefault="00B37A78" w:rsidP="00CE1CA2"/>
        </w:tc>
        <w:tc>
          <w:tcPr>
            <w:tcW w:w="436" w:type="dxa"/>
          </w:tcPr>
          <w:p w:rsidR="00B37A78" w:rsidRPr="00B37A78" w:rsidRDefault="00B37A78" w:rsidP="00CE1CA2"/>
        </w:tc>
        <w:tc>
          <w:tcPr>
            <w:tcW w:w="417" w:type="dxa"/>
          </w:tcPr>
          <w:p w:rsidR="00B37A78" w:rsidRPr="00B37A78" w:rsidRDefault="00B37A78" w:rsidP="00CE1CA2"/>
        </w:tc>
        <w:tc>
          <w:tcPr>
            <w:tcW w:w="427" w:type="dxa"/>
          </w:tcPr>
          <w:p w:rsidR="00B37A78" w:rsidRPr="00B37A78" w:rsidRDefault="00B37A78" w:rsidP="00CE1CA2"/>
        </w:tc>
        <w:tc>
          <w:tcPr>
            <w:tcW w:w="436" w:type="dxa"/>
          </w:tcPr>
          <w:p w:rsidR="00B37A78" w:rsidRPr="00B37A78" w:rsidRDefault="00B37A78" w:rsidP="00CE1CA2"/>
        </w:tc>
        <w:tc>
          <w:tcPr>
            <w:tcW w:w="417" w:type="dxa"/>
          </w:tcPr>
          <w:p w:rsidR="00B37A78" w:rsidRPr="00B37A78" w:rsidRDefault="00B37A78" w:rsidP="00CE1CA2"/>
        </w:tc>
        <w:tc>
          <w:tcPr>
            <w:tcW w:w="427" w:type="dxa"/>
          </w:tcPr>
          <w:p w:rsidR="00B37A78" w:rsidRPr="00B37A78" w:rsidRDefault="00B37A78" w:rsidP="00CE1CA2"/>
        </w:tc>
        <w:tc>
          <w:tcPr>
            <w:tcW w:w="369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3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3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3" w:type="dxa"/>
          </w:tcPr>
          <w:p w:rsidR="00B37A78" w:rsidRPr="00B37A78" w:rsidRDefault="00B37A78" w:rsidP="00CE1CA2"/>
        </w:tc>
        <w:tc>
          <w:tcPr>
            <w:tcW w:w="1232" w:type="dxa"/>
          </w:tcPr>
          <w:p w:rsidR="00B37A78" w:rsidRPr="00B37A78" w:rsidRDefault="00B37A78" w:rsidP="00CE1CA2"/>
        </w:tc>
      </w:tr>
      <w:tr w:rsidR="00B37A78" w:rsidRPr="00B37A78" w:rsidTr="00CE1CA2">
        <w:trPr>
          <w:trHeight w:val="577"/>
        </w:trPr>
        <w:tc>
          <w:tcPr>
            <w:tcW w:w="540" w:type="dxa"/>
          </w:tcPr>
          <w:p w:rsidR="00B37A78" w:rsidRPr="00B37A78" w:rsidRDefault="00B37A78" w:rsidP="00CE1CA2">
            <w:r w:rsidRPr="00B37A78">
              <w:t>3</w:t>
            </w:r>
          </w:p>
        </w:tc>
        <w:tc>
          <w:tcPr>
            <w:tcW w:w="754" w:type="dxa"/>
          </w:tcPr>
          <w:p w:rsidR="00B37A78" w:rsidRPr="00B37A78" w:rsidRDefault="00B37A78" w:rsidP="00CE1CA2"/>
        </w:tc>
        <w:tc>
          <w:tcPr>
            <w:tcW w:w="451" w:type="dxa"/>
          </w:tcPr>
          <w:p w:rsidR="00B37A78" w:rsidRPr="00B37A78" w:rsidRDefault="00B37A78" w:rsidP="00CE1CA2"/>
        </w:tc>
        <w:tc>
          <w:tcPr>
            <w:tcW w:w="451" w:type="dxa"/>
          </w:tcPr>
          <w:p w:rsidR="00B37A78" w:rsidRPr="00B37A78" w:rsidRDefault="00B37A78" w:rsidP="00CE1CA2"/>
        </w:tc>
        <w:tc>
          <w:tcPr>
            <w:tcW w:w="436" w:type="dxa"/>
          </w:tcPr>
          <w:p w:rsidR="00B37A78" w:rsidRPr="00B37A78" w:rsidRDefault="00B37A78" w:rsidP="00CE1CA2"/>
        </w:tc>
        <w:tc>
          <w:tcPr>
            <w:tcW w:w="417" w:type="dxa"/>
          </w:tcPr>
          <w:p w:rsidR="00B37A78" w:rsidRPr="00B37A78" w:rsidRDefault="00B37A78" w:rsidP="00CE1CA2"/>
        </w:tc>
        <w:tc>
          <w:tcPr>
            <w:tcW w:w="427" w:type="dxa"/>
          </w:tcPr>
          <w:p w:rsidR="00B37A78" w:rsidRPr="00B37A78" w:rsidRDefault="00B37A78" w:rsidP="00CE1CA2"/>
        </w:tc>
        <w:tc>
          <w:tcPr>
            <w:tcW w:w="436" w:type="dxa"/>
          </w:tcPr>
          <w:p w:rsidR="00B37A78" w:rsidRPr="00B37A78" w:rsidRDefault="00B37A78" w:rsidP="00CE1CA2"/>
        </w:tc>
        <w:tc>
          <w:tcPr>
            <w:tcW w:w="417" w:type="dxa"/>
          </w:tcPr>
          <w:p w:rsidR="00B37A78" w:rsidRPr="00B37A78" w:rsidRDefault="00B37A78" w:rsidP="00CE1CA2"/>
        </w:tc>
        <w:tc>
          <w:tcPr>
            <w:tcW w:w="427" w:type="dxa"/>
          </w:tcPr>
          <w:p w:rsidR="00B37A78" w:rsidRPr="00B37A78" w:rsidRDefault="00B37A78" w:rsidP="00CE1CA2"/>
        </w:tc>
        <w:tc>
          <w:tcPr>
            <w:tcW w:w="369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3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3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2" w:type="dxa"/>
          </w:tcPr>
          <w:p w:rsidR="00B37A78" w:rsidRPr="00B37A78" w:rsidRDefault="00B37A78" w:rsidP="00CE1CA2"/>
        </w:tc>
        <w:tc>
          <w:tcPr>
            <w:tcW w:w="313" w:type="dxa"/>
          </w:tcPr>
          <w:p w:rsidR="00B37A78" w:rsidRPr="00B37A78" w:rsidRDefault="00B37A78" w:rsidP="00CE1CA2"/>
        </w:tc>
        <w:tc>
          <w:tcPr>
            <w:tcW w:w="1232" w:type="dxa"/>
          </w:tcPr>
          <w:p w:rsidR="00B37A78" w:rsidRPr="00B37A78" w:rsidRDefault="00B37A78" w:rsidP="00CE1CA2"/>
        </w:tc>
      </w:tr>
    </w:tbl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 w:rsidRPr="00B37A78">
        <w:rPr>
          <w:b/>
          <w:u w:val="single"/>
        </w:rPr>
        <w:t>Диагностика эмоциональной отзывчивости на музыку.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center"/>
      </w:pPr>
      <w:r w:rsidRPr="00B37A78">
        <w:t xml:space="preserve">Дифференцированные оценки двигательной рефлексии </w:t>
      </w:r>
    </w:p>
    <w:p w:rsidR="00B37A78" w:rsidRPr="00B37A78" w:rsidRDefault="00B37A78" w:rsidP="00B37A78">
      <w:pPr>
        <w:shd w:val="clear" w:color="auto" w:fill="FFFFFF"/>
        <w:autoSpaceDE w:val="0"/>
        <w:autoSpaceDN w:val="0"/>
        <w:adjustRightInd w:val="0"/>
        <w:jc w:val="center"/>
      </w:pPr>
      <w:r w:rsidRPr="00B37A78">
        <w:t>музыки на уроках ритмики.</w:t>
      </w:r>
    </w:p>
    <w:p w:rsidR="00B37A78" w:rsidRPr="00B37A78" w:rsidRDefault="00B37A78" w:rsidP="00B37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920"/>
        <w:gridCol w:w="1884"/>
        <w:gridCol w:w="2043"/>
        <w:gridCol w:w="1910"/>
      </w:tblGrid>
      <w:tr w:rsidR="00B37A78" w:rsidRPr="00B37A78" w:rsidTr="00CE1CA2">
        <w:tc>
          <w:tcPr>
            <w:tcW w:w="1814" w:type="dxa"/>
            <w:vMerge w:val="restart"/>
            <w:textDirection w:val="btLr"/>
          </w:tcPr>
          <w:p w:rsidR="00B37A78" w:rsidRPr="00B37A78" w:rsidRDefault="00B37A78" w:rsidP="00CE1CA2">
            <w:pPr>
              <w:ind w:left="113" w:right="113"/>
            </w:pPr>
            <w:r w:rsidRPr="00B37A78">
              <w:t>Фамилия, имя учащегося</w:t>
            </w:r>
          </w:p>
          <w:p w:rsidR="00B37A78" w:rsidRPr="00B37A78" w:rsidRDefault="00B37A78" w:rsidP="00CE1CA2">
            <w:pPr>
              <w:ind w:left="113" w:right="113"/>
            </w:pPr>
            <w:r w:rsidRPr="00B37A78">
              <w:t>возраст____ дата____</w:t>
            </w:r>
          </w:p>
        </w:tc>
        <w:tc>
          <w:tcPr>
            <w:tcW w:w="1920" w:type="dxa"/>
          </w:tcPr>
          <w:p w:rsidR="00B37A78" w:rsidRPr="00B37A78" w:rsidRDefault="00B37A78" w:rsidP="00CE1CA2">
            <w:r w:rsidRPr="00B37A78">
              <w:t>Музыкальный фрагмент</w:t>
            </w:r>
          </w:p>
        </w:tc>
        <w:tc>
          <w:tcPr>
            <w:tcW w:w="1884" w:type="dxa"/>
          </w:tcPr>
          <w:p w:rsidR="00B37A78" w:rsidRPr="00B37A78" w:rsidRDefault="00B37A78" w:rsidP="00CE1CA2">
            <w:r w:rsidRPr="00B37A78">
              <w:t>Неумение двигаться адекватно размеру и характеру музыки</w:t>
            </w:r>
          </w:p>
        </w:tc>
        <w:tc>
          <w:tcPr>
            <w:tcW w:w="2043" w:type="dxa"/>
          </w:tcPr>
          <w:p w:rsidR="00B37A78" w:rsidRPr="00B37A78" w:rsidRDefault="00B37A78" w:rsidP="00CE1CA2">
            <w:r w:rsidRPr="00B37A78">
              <w:t>Адекватная психомоторная реакция на музыку (в соответствии с критериями)</w:t>
            </w:r>
          </w:p>
        </w:tc>
        <w:tc>
          <w:tcPr>
            <w:tcW w:w="1910" w:type="dxa"/>
          </w:tcPr>
          <w:p w:rsidR="00B37A78" w:rsidRPr="00B37A78" w:rsidRDefault="00B37A78" w:rsidP="00CE1CA2">
            <w:r w:rsidRPr="00B37A78">
              <w:t>Творческие проявления вариантов двигательной реакции на музыку</w:t>
            </w:r>
          </w:p>
        </w:tc>
      </w:tr>
      <w:tr w:rsidR="00B37A78" w:rsidRPr="00B37A78" w:rsidTr="00CE1CA2">
        <w:tc>
          <w:tcPr>
            <w:tcW w:w="1814" w:type="dxa"/>
            <w:vMerge/>
          </w:tcPr>
          <w:p w:rsidR="00B37A78" w:rsidRPr="00B37A78" w:rsidRDefault="00B37A78" w:rsidP="00CE1CA2"/>
        </w:tc>
        <w:tc>
          <w:tcPr>
            <w:tcW w:w="1920" w:type="dxa"/>
          </w:tcPr>
          <w:p w:rsidR="00B37A78" w:rsidRPr="00B37A78" w:rsidRDefault="00B37A78" w:rsidP="00CE1CA2">
            <w:r w:rsidRPr="00B37A78">
              <w:t>МАРШ</w:t>
            </w:r>
          </w:p>
        </w:tc>
        <w:tc>
          <w:tcPr>
            <w:tcW w:w="1884" w:type="dxa"/>
          </w:tcPr>
          <w:p w:rsidR="00B37A78" w:rsidRPr="00B37A78" w:rsidRDefault="00B37A78" w:rsidP="00CE1CA2">
            <w:r w:rsidRPr="00B37A78">
              <w:t>Балл _______</w:t>
            </w:r>
          </w:p>
        </w:tc>
        <w:tc>
          <w:tcPr>
            <w:tcW w:w="2043" w:type="dxa"/>
          </w:tcPr>
          <w:p w:rsidR="00B37A78" w:rsidRPr="00B37A78" w:rsidRDefault="00B37A78" w:rsidP="00CE1CA2">
            <w:r w:rsidRPr="00B37A78">
              <w:t>Балл _______</w:t>
            </w:r>
          </w:p>
        </w:tc>
        <w:tc>
          <w:tcPr>
            <w:tcW w:w="1910" w:type="dxa"/>
          </w:tcPr>
          <w:p w:rsidR="00B37A78" w:rsidRPr="00B37A78" w:rsidRDefault="00B37A78" w:rsidP="00CE1CA2">
            <w:r w:rsidRPr="00B37A78">
              <w:t>Балл _______</w:t>
            </w:r>
          </w:p>
        </w:tc>
      </w:tr>
      <w:tr w:rsidR="00B37A78" w:rsidRPr="00B37A78" w:rsidTr="00CE1CA2">
        <w:tc>
          <w:tcPr>
            <w:tcW w:w="1814" w:type="dxa"/>
            <w:vMerge/>
          </w:tcPr>
          <w:p w:rsidR="00B37A78" w:rsidRPr="00B37A78" w:rsidRDefault="00B37A78" w:rsidP="00CE1CA2"/>
        </w:tc>
        <w:tc>
          <w:tcPr>
            <w:tcW w:w="1920" w:type="dxa"/>
          </w:tcPr>
          <w:p w:rsidR="00B37A78" w:rsidRPr="00B37A78" w:rsidRDefault="00B37A78" w:rsidP="00CE1CA2">
            <w:r w:rsidRPr="00B37A78">
              <w:t>ПОЛЬКА</w:t>
            </w:r>
          </w:p>
        </w:tc>
        <w:tc>
          <w:tcPr>
            <w:tcW w:w="1884" w:type="dxa"/>
          </w:tcPr>
          <w:p w:rsidR="00B37A78" w:rsidRPr="00B37A78" w:rsidRDefault="00B37A78" w:rsidP="00CE1CA2">
            <w:r w:rsidRPr="00B37A78">
              <w:t>Балл _______</w:t>
            </w:r>
          </w:p>
        </w:tc>
        <w:tc>
          <w:tcPr>
            <w:tcW w:w="2043" w:type="dxa"/>
          </w:tcPr>
          <w:p w:rsidR="00B37A78" w:rsidRPr="00B37A78" w:rsidRDefault="00B37A78" w:rsidP="00CE1CA2">
            <w:r w:rsidRPr="00B37A78">
              <w:t>Балл _______</w:t>
            </w:r>
          </w:p>
        </w:tc>
        <w:tc>
          <w:tcPr>
            <w:tcW w:w="1910" w:type="dxa"/>
          </w:tcPr>
          <w:p w:rsidR="00B37A78" w:rsidRPr="00B37A78" w:rsidRDefault="00B37A78" w:rsidP="00CE1CA2">
            <w:r w:rsidRPr="00B37A78">
              <w:t>Балл _______</w:t>
            </w:r>
          </w:p>
        </w:tc>
      </w:tr>
      <w:tr w:rsidR="00B37A78" w:rsidRPr="00B37A78" w:rsidTr="00CE1CA2">
        <w:tc>
          <w:tcPr>
            <w:tcW w:w="1814" w:type="dxa"/>
            <w:vMerge/>
          </w:tcPr>
          <w:p w:rsidR="00B37A78" w:rsidRPr="00B37A78" w:rsidRDefault="00B37A78" w:rsidP="00CE1CA2"/>
        </w:tc>
        <w:tc>
          <w:tcPr>
            <w:tcW w:w="1920" w:type="dxa"/>
          </w:tcPr>
          <w:p w:rsidR="00B37A78" w:rsidRPr="00B37A78" w:rsidRDefault="00B37A78" w:rsidP="00CE1CA2">
            <w:r w:rsidRPr="00B37A78">
              <w:t>ВАЛЬС</w:t>
            </w:r>
          </w:p>
        </w:tc>
        <w:tc>
          <w:tcPr>
            <w:tcW w:w="1884" w:type="dxa"/>
          </w:tcPr>
          <w:p w:rsidR="00B37A78" w:rsidRPr="00B37A78" w:rsidRDefault="00B37A78" w:rsidP="00CE1CA2">
            <w:r w:rsidRPr="00B37A78">
              <w:t>Балл _______</w:t>
            </w:r>
          </w:p>
        </w:tc>
        <w:tc>
          <w:tcPr>
            <w:tcW w:w="2043" w:type="dxa"/>
          </w:tcPr>
          <w:p w:rsidR="00B37A78" w:rsidRPr="00B37A78" w:rsidRDefault="00B37A78" w:rsidP="00CE1CA2">
            <w:r w:rsidRPr="00B37A78">
              <w:t>Балл _______</w:t>
            </w:r>
          </w:p>
        </w:tc>
        <w:tc>
          <w:tcPr>
            <w:tcW w:w="1910" w:type="dxa"/>
          </w:tcPr>
          <w:p w:rsidR="00B37A78" w:rsidRPr="00B37A78" w:rsidRDefault="00B37A78" w:rsidP="00CE1CA2">
            <w:r w:rsidRPr="00B37A78">
              <w:t>Балл _______</w:t>
            </w:r>
          </w:p>
        </w:tc>
      </w:tr>
      <w:tr w:rsidR="00B37A78" w:rsidRPr="00B37A78" w:rsidTr="00CE1CA2">
        <w:trPr>
          <w:trHeight w:val="132"/>
        </w:trPr>
        <w:tc>
          <w:tcPr>
            <w:tcW w:w="3734" w:type="dxa"/>
            <w:gridSpan w:val="2"/>
          </w:tcPr>
          <w:p w:rsidR="00B37A78" w:rsidRPr="00B37A78" w:rsidRDefault="00B37A78" w:rsidP="00CE1CA2">
            <w:r w:rsidRPr="00B37A78">
              <w:t>Итого баллов:</w:t>
            </w:r>
          </w:p>
        </w:tc>
        <w:tc>
          <w:tcPr>
            <w:tcW w:w="1884" w:type="dxa"/>
          </w:tcPr>
          <w:p w:rsidR="00B37A78" w:rsidRPr="00B37A78" w:rsidRDefault="00B37A78" w:rsidP="00CE1CA2"/>
        </w:tc>
        <w:tc>
          <w:tcPr>
            <w:tcW w:w="2043" w:type="dxa"/>
          </w:tcPr>
          <w:p w:rsidR="00B37A78" w:rsidRPr="00B37A78" w:rsidRDefault="00B37A78" w:rsidP="00CE1CA2"/>
        </w:tc>
        <w:tc>
          <w:tcPr>
            <w:tcW w:w="1910" w:type="dxa"/>
          </w:tcPr>
          <w:p w:rsidR="00B37A78" w:rsidRPr="00B37A78" w:rsidRDefault="00B37A78" w:rsidP="00CE1CA2"/>
        </w:tc>
      </w:tr>
    </w:tbl>
    <w:p w:rsidR="00B37A78" w:rsidRPr="00B37A78" w:rsidRDefault="00B37A78" w:rsidP="00B37A78">
      <w:pPr>
        <w:ind w:firstLine="708"/>
      </w:pPr>
    </w:p>
    <w:p w:rsidR="00B37A78" w:rsidRPr="00B37A78" w:rsidRDefault="00B37A78" w:rsidP="00B37A78">
      <w:pPr>
        <w:ind w:firstLine="708"/>
      </w:pPr>
    </w:p>
    <w:p w:rsidR="00B37A78" w:rsidRPr="00B37A78" w:rsidRDefault="00B37A78" w:rsidP="00B37A78">
      <w:pPr>
        <w:ind w:firstLine="708"/>
      </w:pPr>
      <w:r w:rsidRPr="00B37A78">
        <w:t xml:space="preserve">Таким образом, полученные результаты двигательной психомоторной отзывчивости на </w:t>
      </w:r>
      <w:proofErr w:type="gramStart"/>
      <w:r w:rsidRPr="00B37A78">
        <w:t>музыку</w:t>
      </w:r>
      <w:proofErr w:type="gramEnd"/>
      <w:r w:rsidRPr="00B37A78">
        <w:t xml:space="preserve"> возможно распределить по следующим уровням: </w:t>
      </w:r>
    </w:p>
    <w:p w:rsidR="00B37A78" w:rsidRPr="00B37A78" w:rsidRDefault="00B37A78" w:rsidP="00B37A78">
      <w:pPr>
        <w:numPr>
          <w:ilvl w:val="0"/>
          <w:numId w:val="14"/>
        </w:numPr>
      </w:pPr>
      <w:r w:rsidRPr="00B37A78">
        <w:t>низкий уровень – от 0 до 2 баллов;</w:t>
      </w:r>
    </w:p>
    <w:p w:rsidR="00B37A78" w:rsidRPr="00B37A78" w:rsidRDefault="00B37A78" w:rsidP="00B37A78">
      <w:pPr>
        <w:numPr>
          <w:ilvl w:val="0"/>
          <w:numId w:val="14"/>
        </w:numPr>
      </w:pPr>
      <w:r w:rsidRPr="00B37A78">
        <w:t>средний уровень – от 3 до 6 баллов;</w:t>
      </w:r>
    </w:p>
    <w:p w:rsidR="00B37A78" w:rsidRPr="00B37A78" w:rsidRDefault="00B37A78" w:rsidP="00B37A78">
      <w:pPr>
        <w:numPr>
          <w:ilvl w:val="0"/>
          <w:numId w:val="14"/>
        </w:numPr>
      </w:pPr>
      <w:r w:rsidRPr="00B37A78">
        <w:t>высокий уровень – от 7 до 9 баллов.</w:t>
      </w:r>
    </w:p>
    <w:p w:rsidR="00B37A78" w:rsidRPr="00B37A78" w:rsidRDefault="00B37A78" w:rsidP="00B37A78"/>
    <w:p w:rsidR="00B37A78" w:rsidRPr="00B37A78" w:rsidRDefault="00B37A78" w:rsidP="00B37A78">
      <w:pPr>
        <w:numPr>
          <w:ilvl w:val="0"/>
          <w:numId w:val="15"/>
        </w:numPr>
        <w:jc w:val="center"/>
        <w:rPr>
          <w:b/>
        </w:rPr>
      </w:pPr>
      <w:r w:rsidRPr="00B37A78">
        <w:rPr>
          <w:b/>
        </w:rPr>
        <w:t>Требования к знаниям и умениям учащихся</w:t>
      </w:r>
    </w:p>
    <w:p w:rsidR="00B37A78" w:rsidRPr="00B37A78" w:rsidRDefault="00B37A78" w:rsidP="00B37A78">
      <w:pPr>
        <w:jc w:val="both"/>
      </w:pPr>
      <w:r w:rsidRPr="00B37A78">
        <w:tab/>
      </w:r>
      <w:r w:rsidRPr="00B37A78">
        <w:tab/>
      </w:r>
      <w:r w:rsidRPr="00B37A78">
        <w:rPr>
          <w:b/>
        </w:rPr>
        <w:t>По</w:t>
      </w:r>
      <w:r w:rsidRPr="00B37A78">
        <w:t xml:space="preserve"> </w:t>
      </w:r>
      <w:r w:rsidRPr="00B37A78">
        <w:rPr>
          <w:b/>
        </w:rPr>
        <w:t>окончании 1-ого года</w:t>
      </w:r>
      <w:r w:rsidRPr="00B37A78">
        <w:t xml:space="preserve"> обучения учащиеся должны овладеть рядом знаний навыков и умений: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t>правильно пройти в такт музыке, сохраняя красивую осанку;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t>иметь навык лёгкого шага с носка на пятку;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t>уметь тактировать руками размеры 2/4, 4/4, 3/4, вовремя начать движение и закончить его с концом музыкального предложения (марш 4/4);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t>чувствовать характер марша (спортивного, строевого, походного, героического) и уметь передавать его в шаге;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t>иметь навыки актёрской выразительности;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t>уметь изобразить в танцевальном шаге повадки кошки, лисы, медведя, зайца;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lastRenderedPageBreak/>
        <w:t>выразить образ в разном эмоциональном состоянии – веселья, грусти (например, весёлый котёнок, грустная птица и т. д.);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t>распознать характер старинной музыки;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t>уметь исполнить элементы русского танца – хоровода, перепляса, уметь исполнить фигуры хоровода на переменном шаге («цепочка», «звёздочка», «корзиночка»);</w:t>
      </w:r>
    </w:p>
    <w:p w:rsidR="00B37A78" w:rsidRPr="00B37A78" w:rsidRDefault="00B37A78" w:rsidP="00B37A78">
      <w:pPr>
        <w:numPr>
          <w:ilvl w:val="0"/>
          <w:numId w:val="18"/>
        </w:numPr>
        <w:jc w:val="both"/>
      </w:pPr>
      <w:r w:rsidRPr="00B37A78">
        <w:t>исполнить национальный, историко-бытовой танец, весёлую польку, построенную на подскоках и па польки.</w:t>
      </w:r>
    </w:p>
    <w:p w:rsidR="00B37A78" w:rsidRPr="00B37A78" w:rsidRDefault="00B37A78" w:rsidP="00B37A78">
      <w:pPr>
        <w:jc w:val="both"/>
        <w:rPr>
          <w:b/>
        </w:rPr>
      </w:pPr>
      <w:r w:rsidRPr="00B37A78">
        <w:rPr>
          <w:b/>
        </w:rPr>
        <w:t>По</w:t>
      </w:r>
      <w:r w:rsidRPr="00B37A78">
        <w:t xml:space="preserve"> </w:t>
      </w:r>
      <w:r w:rsidRPr="00B37A78">
        <w:rPr>
          <w:b/>
        </w:rPr>
        <w:t>окончании 2-ого года</w:t>
      </w:r>
      <w:r w:rsidRPr="00B37A78">
        <w:t xml:space="preserve"> обучения   ученики должны овладеть рядом занятий, умений и навыков:</w:t>
      </w:r>
    </w:p>
    <w:p w:rsidR="00B37A78" w:rsidRPr="00B37A78" w:rsidRDefault="00B37A78" w:rsidP="00B37A78">
      <w:pPr>
        <w:numPr>
          <w:ilvl w:val="0"/>
          <w:numId w:val="20"/>
        </w:numPr>
        <w:jc w:val="both"/>
        <w:rPr>
          <w:u w:val="single"/>
        </w:rPr>
      </w:pPr>
      <w:r w:rsidRPr="00B37A78">
        <w:t xml:space="preserve">умение создавать этюды, построенные на характерных шагах и элементах народного танца. </w:t>
      </w:r>
      <w:proofErr w:type="gramStart"/>
      <w:r w:rsidRPr="00B37A78">
        <w:t>(Маленькие фрагменты этих танцев можно соединить в сюиту, представляющую красочную картину разных национальных танцев «Дружба народов».</w:t>
      </w:r>
      <w:proofErr w:type="gramEnd"/>
      <w:r w:rsidRPr="00B37A78">
        <w:t xml:space="preserve">  Могут быть созданы   веселые и задорные танцы, построенные на подскоках, шагах и изобразительных движениях. Ученики должны различать особенности медленных хороводных и быстрых плясовых ритмов, русских   и белорусских танцев, чувствовать характер старинных жанров   музыки. Например, «Гавота»</w:t>
      </w:r>
      <w:proofErr w:type="gramStart"/>
      <w:r w:rsidRPr="00B37A78">
        <w:t>.</w:t>
      </w:r>
      <w:proofErr w:type="gramEnd"/>
      <w:r w:rsidRPr="00B37A78">
        <w:t xml:space="preserve">  </w:t>
      </w:r>
      <w:proofErr w:type="gramStart"/>
      <w:r w:rsidRPr="00B37A78">
        <w:t>у</w:t>
      </w:r>
      <w:proofErr w:type="gramEnd"/>
      <w:r w:rsidRPr="00B37A78">
        <w:t xml:space="preserve">меть акцентировать шаг на первую долю такта в марше.  </w:t>
      </w:r>
      <w:proofErr w:type="gramStart"/>
      <w:r w:rsidRPr="00B37A78">
        <w:t xml:space="preserve">Слышать и понимать значение вступительных и заключительных аккордов в упражнениях). </w:t>
      </w:r>
      <w:proofErr w:type="gramEnd"/>
    </w:p>
    <w:p w:rsidR="00B37A78" w:rsidRPr="00B37A78" w:rsidRDefault="00B37A78" w:rsidP="00B37A78">
      <w:pPr>
        <w:ind w:firstLine="360"/>
        <w:jc w:val="both"/>
      </w:pPr>
      <w:r w:rsidRPr="00B37A78">
        <w:t>Ученики   должны    усвоить:</w:t>
      </w:r>
    </w:p>
    <w:p w:rsidR="00B37A78" w:rsidRPr="00B37A78" w:rsidRDefault="00B37A78" w:rsidP="00B37A78">
      <w:pPr>
        <w:numPr>
          <w:ilvl w:val="0"/>
          <w:numId w:val="19"/>
        </w:numPr>
        <w:jc w:val="both"/>
      </w:pPr>
      <w:r w:rsidRPr="00B37A78">
        <w:t xml:space="preserve">положение «стоя лицом к станку», держась двумя руками;  </w:t>
      </w:r>
    </w:p>
    <w:p w:rsidR="00B37A78" w:rsidRPr="00B37A78" w:rsidRDefault="00B37A78" w:rsidP="00B37A78">
      <w:pPr>
        <w:numPr>
          <w:ilvl w:val="0"/>
          <w:numId w:val="19"/>
        </w:numPr>
        <w:jc w:val="both"/>
      </w:pPr>
      <w:r w:rsidRPr="00B37A78">
        <w:t>правила постановки рук, группировки пальцев в классическом танце;</w:t>
      </w:r>
    </w:p>
    <w:p w:rsidR="00B37A78" w:rsidRPr="00B37A78" w:rsidRDefault="00B37A78" w:rsidP="00B37A78">
      <w:pPr>
        <w:numPr>
          <w:ilvl w:val="0"/>
          <w:numId w:val="19"/>
        </w:numPr>
        <w:jc w:val="both"/>
      </w:pPr>
      <w:r w:rsidRPr="00B37A78">
        <w:t xml:space="preserve">уметь исполнять </w:t>
      </w:r>
      <w:proofErr w:type="spellStart"/>
      <w:r w:rsidRPr="00B37A78">
        <w:t>препарасьон</w:t>
      </w:r>
      <w:proofErr w:type="spellEnd"/>
      <w:r w:rsidRPr="00B37A78">
        <w:t>;</w:t>
      </w:r>
    </w:p>
    <w:p w:rsidR="00B37A78" w:rsidRPr="00B37A78" w:rsidRDefault="00B37A78" w:rsidP="00B37A78">
      <w:pPr>
        <w:numPr>
          <w:ilvl w:val="0"/>
          <w:numId w:val="19"/>
        </w:numPr>
        <w:jc w:val="both"/>
      </w:pPr>
      <w:r w:rsidRPr="00B37A78">
        <w:t xml:space="preserve">уметь закрыть руку, заканчивая движение </w:t>
      </w:r>
      <w:proofErr w:type="gramStart"/>
      <w:r w:rsidRPr="00B37A78">
        <w:t>в</w:t>
      </w:r>
      <w:proofErr w:type="gramEnd"/>
      <w:r w:rsidRPr="00B37A78">
        <w:t xml:space="preserve"> адажио;</w:t>
      </w:r>
    </w:p>
    <w:p w:rsidR="00B37A78" w:rsidRPr="00B37A78" w:rsidRDefault="00B37A78" w:rsidP="00B37A78">
      <w:pPr>
        <w:numPr>
          <w:ilvl w:val="0"/>
          <w:numId w:val="19"/>
        </w:numPr>
        <w:jc w:val="both"/>
      </w:pPr>
      <w:r w:rsidRPr="00B37A78">
        <w:t xml:space="preserve">иметь навык   выворотного положения ног «в первой позиции» выполнение батман </w:t>
      </w:r>
      <w:proofErr w:type="spellStart"/>
      <w:r w:rsidRPr="00B37A78">
        <w:t>тандю</w:t>
      </w:r>
      <w:proofErr w:type="spellEnd"/>
      <w:r w:rsidRPr="00B37A78">
        <w:t xml:space="preserve"> с 1-й позиции (вперед, назад, в   сторону);</w:t>
      </w:r>
    </w:p>
    <w:p w:rsidR="00B37A78" w:rsidRPr="00B37A78" w:rsidRDefault="00B37A78" w:rsidP="00B37A78">
      <w:pPr>
        <w:numPr>
          <w:ilvl w:val="0"/>
          <w:numId w:val="19"/>
        </w:numPr>
        <w:jc w:val="both"/>
      </w:pPr>
      <w:r w:rsidRPr="00B37A78">
        <w:t xml:space="preserve">знать характерные движения рук в восточных танцах; уметь правильно исполнить </w:t>
      </w:r>
      <w:proofErr w:type="spellStart"/>
      <w:r w:rsidRPr="00B37A78">
        <w:t>присядочные</w:t>
      </w:r>
      <w:proofErr w:type="spellEnd"/>
      <w:r w:rsidRPr="00B37A78">
        <w:t xml:space="preserve"> движения в русском танце (для мальчиков);</w:t>
      </w:r>
    </w:p>
    <w:p w:rsidR="00B37A78" w:rsidRPr="00B37A78" w:rsidRDefault="00B37A78" w:rsidP="00B37A78">
      <w:pPr>
        <w:numPr>
          <w:ilvl w:val="0"/>
          <w:numId w:val="19"/>
        </w:numPr>
        <w:jc w:val="both"/>
      </w:pPr>
      <w:r w:rsidRPr="00B37A78">
        <w:t xml:space="preserve">иметь навык благородного, вежливого обращения к партнёру (мальчик, стоя в паре, должен научиться </w:t>
      </w:r>
      <w:proofErr w:type="gramStart"/>
      <w:r w:rsidRPr="00B37A78">
        <w:t>красиво</w:t>
      </w:r>
      <w:proofErr w:type="gramEnd"/>
      <w:r w:rsidRPr="00B37A78">
        <w:t xml:space="preserve"> подавать руку девочке);</w:t>
      </w:r>
    </w:p>
    <w:p w:rsidR="00B37A78" w:rsidRPr="00B37A78" w:rsidRDefault="00B37A78" w:rsidP="00B37A78">
      <w:pPr>
        <w:numPr>
          <w:ilvl w:val="0"/>
          <w:numId w:val="19"/>
        </w:numPr>
        <w:jc w:val="both"/>
      </w:pPr>
      <w:r w:rsidRPr="00B37A78">
        <w:t>различать особенности маршевой музыки (спортивной, военной) вальсов (быстрых и медленных).</w:t>
      </w:r>
    </w:p>
    <w:p w:rsidR="00B37A78" w:rsidRPr="00B37A78" w:rsidRDefault="00B37A78" w:rsidP="00B37A78">
      <w:pPr>
        <w:jc w:val="both"/>
      </w:pPr>
      <w:r w:rsidRPr="00B37A78">
        <w:rPr>
          <w:b/>
        </w:rPr>
        <w:t>По</w:t>
      </w:r>
      <w:r w:rsidRPr="00B37A78">
        <w:t xml:space="preserve"> </w:t>
      </w:r>
      <w:r w:rsidRPr="00B37A78">
        <w:rPr>
          <w:b/>
        </w:rPr>
        <w:t>окончании 3-ого года</w:t>
      </w:r>
      <w:r w:rsidRPr="00B37A78">
        <w:t xml:space="preserve"> обучения школьники, как правило, закрепляют основные навыки танцевальной азбуки. Увеличивается запас движений русского, белорусского, украинского танцев, танцев прибалтийских и восточных республик, благодаря чему ребятам можно создать репертуар, состоящий из отдельных народных танцев (по записи или разученные руководителем на семинарах). Используя разученные движения, соединения их с выразительной и изобразительной пластикой, можно создать и тематические номера патриотического, гражданственного содержания. Мальчикам желательно создать мужественные номера, энергичные и выразительные, типа джигитов, охотников, спортсменов и т. д., на народном материале.</w:t>
      </w:r>
    </w:p>
    <w:p w:rsidR="00B37A78" w:rsidRPr="00B37A78" w:rsidRDefault="00B37A78" w:rsidP="00B37A78">
      <w:pPr>
        <w:ind w:firstLine="708"/>
        <w:jc w:val="both"/>
      </w:pPr>
      <w:r w:rsidRPr="00B37A78">
        <w:t>Учащиеся должны:</w:t>
      </w:r>
    </w:p>
    <w:p w:rsidR="00B37A78" w:rsidRPr="00B37A78" w:rsidRDefault="00B37A78" w:rsidP="00B37A78">
      <w:pPr>
        <w:numPr>
          <w:ilvl w:val="0"/>
          <w:numId w:val="21"/>
        </w:numPr>
        <w:jc w:val="both"/>
      </w:pPr>
      <w:r w:rsidRPr="00B37A78">
        <w:t>уметь исполнить движение на мелодию с затактовым построением;</w:t>
      </w:r>
    </w:p>
    <w:p w:rsidR="00B37A78" w:rsidRPr="00B37A78" w:rsidRDefault="00B37A78" w:rsidP="00B37A78">
      <w:pPr>
        <w:numPr>
          <w:ilvl w:val="0"/>
          <w:numId w:val="21"/>
        </w:numPr>
        <w:jc w:val="both"/>
      </w:pPr>
      <w:r w:rsidRPr="00B37A78">
        <w:t>иметь понятие о динамических оттенках музыки – крещендо, диминуэндо, пиано, форте;</w:t>
      </w:r>
    </w:p>
    <w:p w:rsidR="00B37A78" w:rsidRPr="00B37A78" w:rsidRDefault="00B37A78" w:rsidP="00B37A78">
      <w:pPr>
        <w:numPr>
          <w:ilvl w:val="0"/>
          <w:numId w:val="21"/>
        </w:numPr>
        <w:jc w:val="both"/>
      </w:pPr>
      <w:r w:rsidRPr="00B37A78">
        <w:t>знать правила исполнения движений народно-сценического танца;</w:t>
      </w:r>
    </w:p>
    <w:p w:rsidR="00B37A78" w:rsidRPr="00B37A78" w:rsidRDefault="00B37A78" w:rsidP="00B37A78">
      <w:pPr>
        <w:numPr>
          <w:ilvl w:val="0"/>
          <w:numId w:val="21"/>
        </w:numPr>
        <w:jc w:val="both"/>
      </w:pPr>
      <w:r w:rsidRPr="00B37A78">
        <w:t>знать подготовительные движения рук, уметь правильно открыть и закрыть руку на талию;</w:t>
      </w:r>
    </w:p>
    <w:p w:rsidR="00B37A78" w:rsidRPr="00B37A78" w:rsidRDefault="00B37A78" w:rsidP="00B37A78">
      <w:pPr>
        <w:numPr>
          <w:ilvl w:val="0"/>
          <w:numId w:val="21"/>
        </w:numPr>
        <w:jc w:val="both"/>
      </w:pPr>
      <w:r w:rsidRPr="00B37A78">
        <w:t>знать положение стопы, колена, бедра – открытое, закрытое;</w:t>
      </w:r>
    </w:p>
    <w:p w:rsidR="00B37A78" w:rsidRPr="00B37A78" w:rsidRDefault="00B37A78" w:rsidP="00B37A78">
      <w:pPr>
        <w:numPr>
          <w:ilvl w:val="0"/>
          <w:numId w:val="21"/>
        </w:numPr>
        <w:jc w:val="both"/>
      </w:pPr>
      <w:r w:rsidRPr="00B37A78">
        <w:t>уметь исполнить простейшие дроби русского танца, сочетающего ударные и безударные движения (синкопы);</w:t>
      </w:r>
    </w:p>
    <w:p w:rsidR="00B37A78" w:rsidRPr="00B37A78" w:rsidRDefault="00B37A78" w:rsidP="00B37A78">
      <w:pPr>
        <w:numPr>
          <w:ilvl w:val="0"/>
          <w:numId w:val="21"/>
        </w:numPr>
        <w:jc w:val="both"/>
      </w:pPr>
      <w:r w:rsidRPr="00B37A78">
        <w:t>уметь станцевать простейший русский, украинский танец;</w:t>
      </w:r>
    </w:p>
    <w:p w:rsidR="00B37A78" w:rsidRPr="00B37A78" w:rsidRDefault="00B37A78" w:rsidP="00B37A78">
      <w:pPr>
        <w:numPr>
          <w:ilvl w:val="0"/>
          <w:numId w:val="21"/>
        </w:numPr>
        <w:jc w:val="both"/>
      </w:pPr>
      <w:r w:rsidRPr="00B37A78">
        <w:lastRenderedPageBreak/>
        <w:t xml:space="preserve">исполнить русский танец на следующих движениях: переменный ход, «верёвочка», </w:t>
      </w:r>
      <w:proofErr w:type="spellStart"/>
      <w:r w:rsidRPr="00B37A78">
        <w:t>протопы</w:t>
      </w:r>
      <w:proofErr w:type="spellEnd"/>
      <w:r w:rsidRPr="00B37A78">
        <w:t xml:space="preserve">, «ключ» простой, дробный, </w:t>
      </w:r>
      <w:proofErr w:type="spellStart"/>
      <w:r w:rsidRPr="00B37A78">
        <w:t>припадание</w:t>
      </w:r>
      <w:proofErr w:type="spellEnd"/>
      <w:r w:rsidRPr="00B37A78">
        <w:t>;</w:t>
      </w:r>
    </w:p>
    <w:p w:rsidR="00B37A78" w:rsidRPr="00B37A78" w:rsidRDefault="00B37A78" w:rsidP="00B37A78">
      <w:pPr>
        <w:numPr>
          <w:ilvl w:val="0"/>
          <w:numId w:val="21"/>
        </w:numPr>
        <w:jc w:val="both"/>
      </w:pPr>
      <w:r w:rsidRPr="00B37A78">
        <w:t>исполнять украинский танец на следующих движениях: «</w:t>
      </w:r>
      <w:proofErr w:type="spellStart"/>
      <w:r w:rsidRPr="00B37A78">
        <w:t>бегунец</w:t>
      </w:r>
      <w:proofErr w:type="spellEnd"/>
      <w:r w:rsidRPr="00B37A78">
        <w:t xml:space="preserve">», «верёвочка», «дорожка простая», «дорожка плетёна», «тынок». </w:t>
      </w:r>
    </w:p>
    <w:p w:rsidR="00B37A78" w:rsidRPr="00B37A78" w:rsidRDefault="00B37A78" w:rsidP="00B37A78">
      <w:pPr>
        <w:jc w:val="both"/>
      </w:pPr>
      <w:r w:rsidRPr="00B37A78">
        <w:rPr>
          <w:b/>
        </w:rPr>
        <w:t>По</w:t>
      </w:r>
      <w:r w:rsidRPr="00B37A78">
        <w:t xml:space="preserve"> </w:t>
      </w:r>
      <w:r w:rsidRPr="00B37A78">
        <w:rPr>
          <w:b/>
        </w:rPr>
        <w:t>окончании 4-ого года</w:t>
      </w:r>
      <w:r w:rsidRPr="00B37A78">
        <w:t xml:space="preserve"> обучения   завершается первоначальное хореографическое образование и воспитание школьников, занимающихся в кружке.</w:t>
      </w:r>
    </w:p>
    <w:p w:rsidR="00B37A78" w:rsidRPr="00B37A78" w:rsidRDefault="00B37A78" w:rsidP="00B37A78">
      <w:pPr>
        <w:jc w:val="both"/>
      </w:pPr>
      <w:r w:rsidRPr="00B37A78">
        <w:t>Ученик за эти годы должен приобрести не только музыкально-танцевальные знания и навыки, но и научиться трудиться в художественном коллективе, приобрести навыки нравственного поведения и отношения к товарищам, подчинять свои личные интересы деятельности коллектива. Никогда не подводить товарищей, заменять заболевших на выступлениях и репетициях.</w:t>
      </w:r>
    </w:p>
    <w:p w:rsidR="00B37A78" w:rsidRPr="00B37A78" w:rsidRDefault="00B37A78" w:rsidP="00B37A78">
      <w:pPr>
        <w:jc w:val="both"/>
      </w:pPr>
      <w:r w:rsidRPr="00B37A78">
        <w:tab/>
        <w:t>Учащиеся должны:</w:t>
      </w:r>
    </w:p>
    <w:p w:rsidR="00B37A78" w:rsidRPr="00B37A78" w:rsidRDefault="00B37A78" w:rsidP="00B37A78">
      <w:pPr>
        <w:numPr>
          <w:ilvl w:val="0"/>
          <w:numId w:val="22"/>
        </w:numPr>
        <w:jc w:val="both"/>
      </w:pPr>
      <w:r w:rsidRPr="00B37A78">
        <w:t>разбираться в специфике профессионального хореографического искусства;</w:t>
      </w:r>
    </w:p>
    <w:p w:rsidR="00B37A78" w:rsidRPr="00B37A78" w:rsidRDefault="00B37A78" w:rsidP="00B37A78">
      <w:pPr>
        <w:numPr>
          <w:ilvl w:val="0"/>
          <w:numId w:val="22"/>
        </w:numPr>
        <w:jc w:val="both"/>
      </w:pPr>
      <w:r w:rsidRPr="00B37A78">
        <w:t>уметь оценить хореографические произведения с позиции содержательности и художественности;</w:t>
      </w:r>
    </w:p>
    <w:p w:rsidR="00B37A78" w:rsidRPr="00B37A78" w:rsidRDefault="00B37A78" w:rsidP="00B37A78">
      <w:pPr>
        <w:numPr>
          <w:ilvl w:val="0"/>
          <w:numId w:val="22"/>
        </w:numPr>
        <w:jc w:val="both"/>
      </w:pPr>
      <w:r w:rsidRPr="00B37A78">
        <w:t xml:space="preserve">овладеть основными навыками азбуки классического танца. </w:t>
      </w:r>
    </w:p>
    <w:p w:rsidR="00B37A78" w:rsidRPr="00B37A78" w:rsidRDefault="00B37A78" w:rsidP="00B37A78">
      <w:pPr>
        <w:ind w:left="720"/>
        <w:jc w:val="both"/>
      </w:pPr>
      <w:r w:rsidRPr="00B37A78">
        <w:t xml:space="preserve">Исполнять движения, сохраняя танцевальную осанку, </w:t>
      </w:r>
      <w:proofErr w:type="spellStart"/>
      <w:r w:rsidRPr="00B37A78">
        <w:t>выворотность</w:t>
      </w:r>
      <w:proofErr w:type="spellEnd"/>
      <w:r w:rsidRPr="00B37A78">
        <w:t xml:space="preserve">, </w:t>
      </w:r>
    </w:p>
    <w:p w:rsidR="00B37A78" w:rsidRPr="00B37A78" w:rsidRDefault="00B37A78" w:rsidP="00B37A78">
      <w:pPr>
        <w:ind w:left="720"/>
        <w:jc w:val="both"/>
      </w:pPr>
      <w:r w:rsidRPr="00B37A78">
        <w:t>Владеть движениями стопы;</w:t>
      </w:r>
    </w:p>
    <w:p w:rsidR="00B37A78" w:rsidRPr="00B37A78" w:rsidRDefault="00B37A78" w:rsidP="00B37A78">
      <w:pPr>
        <w:numPr>
          <w:ilvl w:val="0"/>
          <w:numId w:val="23"/>
        </w:numPr>
        <w:jc w:val="both"/>
      </w:pPr>
      <w:r w:rsidRPr="00B37A78">
        <w:t>уметь правильно исполнить экзерсис у станка. Исполнять движения в характере музыки – чётко, сильно, медленно, плавно;</w:t>
      </w:r>
    </w:p>
    <w:p w:rsidR="00B37A78" w:rsidRPr="00B37A78" w:rsidRDefault="00B37A78" w:rsidP="00B37A78">
      <w:pPr>
        <w:numPr>
          <w:ilvl w:val="0"/>
          <w:numId w:val="23"/>
        </w:numPr>
        <w:jc w:val="both"/>
      </w:pPr>
      <w:proofErr w:type="gramStart"/>
      <w:r w:rsidRPr="00B37A78">
        <w:t xml:space="preserve">знать темповые обозначения и слышать темпы: адажио – медленно; </w:t>
      </w:r>
      <w:proofErr w:type="spellStart"/>
      <w:r w:rsidRPr="00B37A78">
        <w:t>виво</w:t>
      </w:r>
      <w:proofErr w:type="spellEnd"/>
      <w:r w:rsidRPr="00B37A78">
        <w:t xml:space="preserve"> – живо; ленто – протяжно; ларго – широко; анданте – не спеша; аллегро – скоро, бодро – применительно к движениям;</w:t>
      </w:r>
      <w:proofErr w:type="gramEnd"/>
    </w:p>
    <w:p w:rsidR="00B37A78" w:rsidRPr="00B37A78" w:rsidRDefault="00B37A78" w:rsidP="00B37A78">
      <w:pPr>
        <w:numPr>
          <w:ilvl w:val="0"/>
          <w:numId w:val="23"/>
        </w:numPr>
        <w:jc w:val="both"/>
      </w:pPr>
      <w:r w:rsidRPr="00B37A78">
        <w:t>знать рисунок положений и уровней рук и ног, большие и маленькие позиции рук, позы классического танца;</w:t>
      </w:r>
    </w:p>
    <w:p w:rsidR="00B37A78" w:rsidRPr="00B37A78" w:rsidRDefault="00B37A78" w:rsidP="00B37A78">
      <w:pPr>
        <w:numPr>
          <w:ilvl w:val="0"/>
          <w:numId w:val="23"/>
        </w:numPr>
        <w:jc w:val="both"/>
      </w:pPr>
      <w:r w:rsidRPr="00B37A78">
        <w:t>понимать и интересоваться фольклором, народными танцами и костюмами, связывать характер танца с образом жизни народа и окружающей природой.</w:t>
      </w:r>
    </w:p>
    <w:p w:rsidR="00B37A78" w:rsidRPr="00B37A78" w:rsidRDefault="00B37A78" w:rsidP="00B37A78">
      <w:pPr>
        <w:jc w:val="both"/>
      </w:pPr>
    </w:p>
    <w:p w:rsidR="00B37A78" w:rsidRP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/>
    <w:p w:rsidR="00B37A78" w:rsidRDefault="00B37A78" w:rsidP="00B37A78">
      <w:pPr>
        <w:sectPr w:rsidR="00B37A78" w:rsidSect="004D7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A78" w:rsidRPr="00D55453" w:rsidRDefault="00B37A78" w:rsidP="00B37A78">
      <w:pPr>
        <w:numPr>
          <w:ilvl w:val="0"/>
          <w:numId w:val="43"/>
        </w:num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0501B7">
        <w:rPr>
          <w:b/>
          <w:sz w:val="28"/>
          <w:szCs w:val="28"/>
        </w:rPr>
        <w:t xml:space="preserve">ематический план </w:t>
      </w:r>
    </w:p>
    <w:p w:rsidR="00B37A78" w:rsidRDefault="00B37A78" w:rsidP="00B37A78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1-ый</w:t>
      </w:r>
      <w:r w:rsidRPr="00050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4111"/>
        <w:gridCol w:w="992"/>
        <w:gridCol w:w="2410"/>
        <w:gridCol w:w="2410"/>
        <w:gridCol w:w="3402"/>
      </w:tblGrid>
      <w:tr w:rsidR="00B37A78" w:rsidRPr="00DF62AD" w:rsidTr="00CE1CA2">
        <w:tc>
          <w:tcPr>
            <w:tcW w:w="498" w:type="dxa"/>
            <w:vMerge w:val="restart"/>
          </w:tcPr>
          <w:p w:rsidR="00B37A78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№</w:t>
            </w:r>
          </w:p>
          <w:p w:rsidR="00B37A78" w:rsidRPr="00611DE6" w:rsidRDefault="00B37A78" w:rsidP="00CE1CA2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vMerge w:val="restart"/>
          </w:tcPr>
          <w:p w:rsidR="00B37A78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Дата</w:t>
            </w:r>
          </w:p>
          <w:p w:rsidR="00B37A78" w:rsidRPr="00611DE6" w:rsidRDefault="00B37A78" w:rsidP="00CE1CA2">
            <w:pPr>
              <w:rPr>
                <w:sz w:val="28"/>
                <w:szCs w:val="28"/>
              </w:rPr>
            </w:pPr>
          </w:p>
          <w:p w:rsidR="00B37A78" w:rsidRPr="00611DE6" w:rsidRDefault="00B37A78" w:rsidP="00CE1CA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B37A78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Тема учебного занятия</w:t>
            </w:r>
          </w:p>
          <w:p w:rsidR="00B37A78" w:rsidRDefault="00B37A78" w:rsidP="00CE1CA2">
            <w:pPr>
              <w:rPr>
                <w:sz w:val="28"/>
                <w:szCs w:val="28"/>
              </w:rPr>
            </w:pPr>
          </w:p>
          <w:p w:rsidR="00B37A78" w:rsidRPr="00611DE6" w:rsidRDefault="00B37A78" w:rsidP="00CE1C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820" w:type="dxa"/>
            <w:gridSpan w:val="2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Воспитательная работа</w:t>
            </w:r>
          </w:p>
        </w:tc>
      </w:tr>
      <w:tr w:rsidR="00B37A78" w:rsidRPr="00DF62AD" w:rsidTr="00CE1CA2">
        <w:trPr>
          <w:trHeight w:val="705"/>
        </w:trPr>
        <w:tc>
          <w:tcPr>
            <w:tcW w:w="498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B37A78">
        <w:trPr>
          <w:trHeight w:val="268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Сентябрь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Вводное занятие.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0A0197" w:rsidRDefault="00B37A78" w:rsidP="00CE1CA2">
            <w:pPr>
              <w:jc w:val="center"/>
            </w:pPr>
            <w:r w:rsidRPr="000A0197">
              <w:t>Фронтальная беседа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jc w:val="both"/>
              <w:rPr>
                <w:b/>
                <w:sz w:val="28"/>
                <w:szCs w:val="28"/>
              </w:rPr>
            </w:pPr>
            <w:r>
              <w:t>П</w:t>
            </w:r>
            <w:r w:rsidRPr="00770F22">
              <w:t>равильно пройти в такт музыке, сохраняя красивую осанку</w:t>
            </w:r>
            <w:r>
              <w:t>.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чувства такта и культурных привычек в процессе группового общения со сверстниками и взрослыми; воспитание аккуратности и</w:t>
            </w:r>
            <w:r w:rsidRPr="00B67412">
              <w:rPr>
                <w:sz w:val="28"/>
                <w:szCs w:val="28"/>
              </w:rPr>
              <w:t xml:space="preserve"> </w:t>
            </w:r>
            <w:r w:rsidRPr="00B67412">
              <w:t>трудолюбия.</w:t>
            </w:r>
          </w:p>
        </w:tc>
      </w:tr>
      <w:tr w:rsidR="00B37A78" w:rsidRPr="00DF62AD" w:rsidTr="00B37A78">
        <w:trPr>
          <w:trHeight w:val="1124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Постановка корпуса рук, ног, головы.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A76A79" w:rsidRDefault="00B37A78" w:rsidP="00CE1CA2">
            <w:pPr>
              <w:jc w:val="both"/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41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Элементы музыкальной грамоты и передача в движении.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EF422E">
              <w:t>нание основных музыкальных и хореографических терминов и понятий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</w:t>
            </w:r>
            <w:r w:rsidRPr="00770F22">
              <w:t>меть тактировать руками размеры 2/4, 4/4, 3/4, вовремя начать движение и закончить его с концом музыкального предложения (марш 4/4);</w:t>
            </w:r>
          </w:p>
        </w:tc>
        <w:tc>
          <w:tcPr>
            <w:tcW w:w="3402" w:type="dxa"/>
          </w:tcPr>
          <w:p w:rsidR="00B37A78" w:rsidRDefault="00B37A78" w:rsidP="00CE1CA2">
            <w:r>
              <w:t>Р</w:t>
            </w:r>
            <w:r w:rsidRPr="00B67412">
              <w:t>азвитие познавательного интереса к искусству музыки</w:t>
            </w:r>
            <w:r>
              <w:t xml:space="preserve">, </w:t>
            </w:r>
            <w:r w:rsidRPr="00B67412">
              <w:t>музыкального кругозора</w:t>
            </w:r>
            <w:r>
              <w:t>.</w:t>
            </w:r>
          </w:p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41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Упражнения этюды на развитие отдельных групп мышц и подвижности суставов.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умения ориентироваться в пространстве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выразительности и координации движений, умения владеть своим телом</w:t>
            </w:r>
            <w:r>
              <w:t xml:space="preserve"> </w:t>
            </w:r>
          </w:p>
        </w:tc>
        <w:tc>
          <w:tcPr>
            <w:tcW w:w="3402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67412">
              <w:t>овершенствование двигательных навыков и воспитание</w:t>
            </w:r>
            <w:r>
              <w:t xml:space="preserve"> культуры движе</w:t>
            </w:r>
            <w:r>
              <w:softHyphen/>
              <w:t>ния.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B37A78">
        <w:trPr>
          <w:trHeight w:val="333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«Маленький танец»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B37A78">
        <w:trPr>
          <w:trHeight w:val="561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Танцы-игры на развитие творческих способностей.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воображения</w:t>
            </w:r>
            <w:r>
              <w:t xml:space="preserve">, </w:t>
            </w:r>
            <w:r w:rsidRPr="00B67412">
              <w:lastRenderedPageBreak/>
              <w:t>фантазии, образного мышления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lastRenderedPageBreak/>
              <w:t>Р</w:t>
            </w:r>
            <w:r w:rsidRPr="00B67412">
              <w:t xml:space="preserve">азвитие эмоциональной </w:t>
            </w:r>
            <w:r w:rsidRPr="00B67412">
              <w:lastRenderedPageBreak/>
              <w:t>сферы</w:t>
            </w:r>
            <w:r>
              <w:t>.</w:t>
            </w:r>
            <w:r w:rsidRPr="00B67412">
              <w:t xml:space="preserve"> </w:t>
            </w:r>
            <w:r>
              <w:t>Ф</w:t>
            </w:r>
            <w:r w:rsidRPr="00B67412">
              <w:t>ормирование   способности   к   импровизации   и   сочинению   музыкально-двигательных образов и танцевальных комбинаций</w:t>
            </w:r>
            <w:r>
              <w:t>.</w:t>
            </w:r>
          </w:p>
        </w:tc>
        <w:tc>
          <w:tcPr>
            <w:tcW w:w="3402" w:type="dxa"/>
            <w:vMerge w:val="restart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Формирование</w:t>
            </w:r>
            <w:r w:rsidRPr="00B67412">
              <w:t xml:space="preserve"> способности    воспринимать, чувствовать и </w:t>
            </w:r>
            <w:r w:rsidRPr="00B67412">
              <w:lastRenderedPageBreak/>
              <w:t>переживать художественные пр</w:t>
            </w:r>
            <w:r>
              <w:t>оизведения.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умения анализировать и оценивать музыкальные и хореографиче</w:t>
            </w:r>
            <w:r w:rsidRPr="00B67412">
              <w:softHyphen/>
              <w:t>ские произведения.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41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lastRenderedPageBreak/>
              <w:t>7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Танец «Птички и ворона».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92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lastRenderedPageBreak/>
              <w:t>8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Русский танцевальный фольклор.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CB3C3C" w:rsidRDefault="00B37A78" w:rsidP="00CE1CA2">
            <w:r w:rsidRPr="00CB3C3C">
              <w:t>Знать игры русского народа</w:t>
            </w:r>
          </w:p>
        </w:tc>
        <w:tc>
          <w:tcPr>
            <w:tcW w:w="2410" w:type="dxa"/>
          </w:tcPr>
          <w:p w:rsidR="00B37A78" w:rsidRPr="00CB3C3C" w:rsidRDefault="00B37A78" w:rsidP="00CE1CA2">
            <w:r>
              <w:t>Уметь самостоятельно организовать игру.</w:t>
            </w:r>
          </w:p>
        </w:tc>
        <w:tc>
          <w:tcPr>
            <w:tcW w:w="3402" w:type="dxa"/>
          </w:tcPr>
          <w:p w:rsidR="00B37A78" w:rsidRPr="0046362E" w:rsidRDefault="00B37A78" w:rsidP="00CE1CA2">
            <w:r>
              <w:t>Расширение кругозора учащихся.</w:t>
            </w:r>
          </w:p>
        </w:tc>
      </w:tr>
      <w:tr w:rsidR="00B37A78" w:rsidRPr="00DF62AD" w:rsidTr="00CE1CA2">
        <w:trPr>
          <w:trHeight w:val="833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Связь музыки и движения на примерах игровых этюдов, образов.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Дать теоретическую основу изображения</w:t>
            </w:r>
            <w:r w:rsidRPr="00770F22">
              <w:t xml:space="preserve"> в танцевальном шаге повадки кошки, лисы, медведя, зайца</w:t>
            </w:r>
            <w:r>
              <w:t>.</w:t>
            </w:r>
          </w:p>
        </w:tc>
        <w:tc>
          <w:tcPr>
            <w:tcW w:w="2410" w:type="dxa"/>
          </w:tcPr>
          <w:p w:rsidR="00B37A78" w:rsidRPr="008F0FCB" w:rsidRDefault="00B37A78" w:rsidP="00CE1CA2">
            <w:r>
              <w:t>В</w:t>
            </w:r>
            <w:r w:rsidRPr="00770F22">
              <w:t>ыразить образ в разном эмоциональном состоянии – веселья, грусти (например, весёлы</w:t>
            </w:r>
            <w:r>
              <w:t xml:space="preserve">й котёнок, грустная птица </w:t>
            </w:r>
            <w:r w:rsidRPr="00770F22">
              <w:t xml:space="preserve">и т. </w:t>
            </w:r>
            <w:r>
              <w:t>д.). И</w:t>
            </w:r>
            <w:r w:rsidRPr="00770F22">
              <w:t>меть навыки актёрской выразительности</w:t>
            </w:r>
            <w:r>
              <w:t>.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  способности   к   импровизации   и   сочинению   музыкально-двигательных образов и танцевальных комбинаций</w:t>
            </w:r>
          </w:p>
        </w:tc>
      </w:tr>
      <w:tr w:rsidR="00B37A78" w:rsidRPr="00DF62AD" w:rsidTr="00B37A78">
        <w:trPr>
          <w:trHeight w:val="739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Тувинский танцевальный фольклор.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CB3C3C">
              <w:t xml:space="preserve">Знать игры </w:t>
            </w:r>
            <w:r>
              <w:t>тувинского</w:t>
            </w:r>
            <w:r w:rsidRPr="00CB3C3C">
              <w:t xml:space="preserve"> народа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Уметь самостоятельно организовать игру.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Расширение кругозора учащихся.</w:t>
            </w:r>
          </w:p>
        </w:tc>
      </w:tr>
      <w:tr w:rsidR="00B37A78" w:rsidRPr="00DF62AD" w:rsidTr="00CE1CA2">
        <w:trPr>
          <w:trHeight w:val="1122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Ритмическая разминка «Разноцветная игра»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воображения</w:t>
            </w:r>
            <w:r>
              <w:t xml:space="preserve">, </w:t>
            </w:r>
            <w:r w:rsidRPr="00B67412">
              <w:t>фантазии, образного мышления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эмоциональной сферы</w:t>
            </w:r>
            <w:r>
              <w:t>.</w:t>
            </w:r>
            <w:r w:rsidRPr="00B67412">
              <w:t xml:space="preserve"> </w:t>
            </w:r>
            <w:r>
              <w:t>Ф</w:t>
            </w:r>
            <w:r w:rsidRPr="00B67412">
              <w:t xml:space="preserve">ормирование   способности   к   импровизации   и   сочинению   музыкально-двигательных образов и </w:t>
            </w:r>
            <w:r w:rsidRPr="00B67412">
              <w:lastRenderedPageBreak/>
              <w:t>танцевальных комбинаций</w:t>
            </w:r>
            <w:r>
              <w:t>.</w:t>
            </w:r>
          </w:p>
        </w:tc>
        <w:tc>
          <w:tcPr>
            <w:tcW w:w="3402" w:type="dxa"/>
            <w:vMerge w:val="restart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Формирование</w:t>
            </w:r>
            <w:r w:rsidRPr="00B67412">
              <w:t xml:space="preserve"> способности    воспринимать, чувствовать и переживать художественные пр</w:t>
            </w:r>
            <w:r>
              <w:t>оизведения.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умения анализировать и оценивать музыкальные и хореографиче</w:t>
            </w:r>
            <w:r w:rsidRPr="00B67412">
              <w:softHyphen/>
              <w:t>ские произведения.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266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Упражнения и танцы на развитие художественно творческих способностей детей.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397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Музыкальная разминка «Колобок».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915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lastRenderedPageBreak/>
              <w:t>14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Декабрь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Подвижные игры с элементами спорта.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Ч</w:t>
            </w:r>
            <w:r w:rsidRPr="00770F22">
              <w:t xml:space="preserve">увствовать характер марша (спортивного, строевого, походного, героического) 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</w:t>
            </w:r>
            <w:r w:rsidRPr="00770F22">
              <w:t xml:space="preserve">меть передавать </w:t>
            </w:r>
            <w:r>
              <w:t xml:space="preserve">маршевую музыку </w:t>
            </w:r>
            <w:r w:rsidRPr="00770F22">
              <w:t>в шаге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67412">
              <w:t>овершенствование двигательных навыков и воспитание</w:t>
            </w:r>
            <w:r>
              <w:t xml:space="preserve"> культуры движе</w:t>
            </w:r>
            <w:r>
              <w:softHyphen/>
              <w:t>ния.</w:t>
            </w:r>
          </w:p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353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 xml:space="preserve">   Танец «Веселые путешественники»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B37A78">
        <w:trPr>
          <w:trHeight w:val="1056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B37A78">
            <w:r>
              <w:t>Истоки народного хореографического искусства.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умения анализировать и оценивать музыкальные и хореографиче</w:t>
            </w:r>
            <w:r w:rsidRPr="00B67412">
              <w:softHyphen/>
              <w:t>ские произведения</w:t>
            </w:r>
            <w:r>
              <w:t>.</w:t>
            </w:r>
          </w:p>
          <w:p w:rsidR="00B37A78" w:rsidRPr="00770F22" w:rsidRDefault="00B37A78" w:rsidP="00CE1CA2">
            <w:pPr>
              <w:jc w:val="both"/>
            </w:pPr>
            <w:r>
              <w:t>Р</w:t>
            </w:r>
            <w:r w:rsidRPr="00770F22">
              <w:t>аспо</w:t>
            </w:r>
            <w:r>
              <w:t>знать характер старинной музыки.</w:t>
            </w:r>
          </w:p>
          <w:p w:rsidR="00B37A78" w:rsidRPr="00E65C83" w:rsidRDefault="00B37A78" w:rsidP="00CE1C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jc w:val="both"/>
              <w:rPr>
                <w:b/>
                <w:sz w:val="28"/>
                <w:szCs w:val="28"/>
              </w:rPr>
            </w:pPr>
            <w:r>
              <w:t xml:space="preserve">Исполнить </w:t>
            </w:r>
            <w:r w:rsidRPr="00770F22">
              <w:t>историко-бытовой танец</w:t>
            </w:r>
            <w:r>
              <w:t>.</w:t>
            </w:r>
          </w:p>
        </w:tc>
        <w:tc>
          <w:tcPr>
            <w:tcW w:w="3402" w:type="dxa"/>
            <w:vMerge w:val="restart"/>
          </w:tcPr>
          <w:p w:rsidR="00B37A78" w:rsidRPr="0046362E" w:rsidRDefault="00B37A78" w:rsidP="00CE1CA2">
            <w:pPr>
              <w:spacing w:line="360" w:lineRule="auto"/>
            </w:pPr>
            <w:r>
              <w:t>Расширение кругозора учащихся.</w:t>
            </w:r>
          </w:p>
        </w:tc>
      </w:tr>
      <w:tr w:rsidR="00B37A78" w:rsidRPr="00DF62AD" w:rsidTr="00B37A78">
        <w:trPr>
          <w:trHeight w:val="1048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Основные позиции и положении рук и ног, положение головы и корпуса вовремя исполнения народного танца.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114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Январь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Шуточный танец «Неваляшки».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способности воспринимать и чувствовать музыку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муз</w:t>
            </w:r>
            <w:r>
              <w:t>ыкального слуха и чувства ритма.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музыкального кругозора и познавательного интереса к искусству музыки</w:t>
            </w:r>
            <w:r>
              <w:t>.</w:t>
            </w:r>
          </w:p>
        </w:tc>
      </w:tr>
      <w:tr w:rsidR="00B37A78" w:rsidRPr="00DF62AD" w:rsidTr="00CE1CA2">
        <w:trPr>
          <w:trHeight w:val="141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 xml:space="preserve">Январь 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Название изученных движений народного танца.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EF422E">
              <w:t>нание основных музыкальных и хореографических терминов и понятий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both"/>
              <w:rPr>
                <w:b/>
                <w:sz w:val="28"/>
                <w:szCs w:val="28"/>
              </w:rPr>
            </w:pPr>
            <w:r>
              <w:t>У</w:t>
            </w:r>
            <w:r w:rsidRPr="00770F22">
              <w:t xml:space="preserve">меть правильно исполнить </w:t>
            </w:r>
            <w:r>
              <w:t xml:space="preserve">движения </w:t>
            </w:r>
            <w:r w:rsidRPr="00770F22">
              <w:t>в русском танце</w:t>
            </w:r>
            <w:r>
              <w:t xml:space="preserve"> </w:t>
            </w:r>
          </w:p>
        </w:tc>
        <w:tc>
          <w:tcPr>
            <w:tcW w:w="3402" w:type="dxa"/>
          </w:tcPr>
          <w:p w:rsidR="00B37A78" w:rsidRPr="0046362E" w:rsidRDefault="00B37A78" w:rsidP="00CE1CA2">
            <w:pPr>
              <w:spacing w:line="360" w:lineRule="auto"/>
              <w:jc w:val="center"/>
            </w:pPr>
            <w:r>
              <w:t xml:space="preserve">Воспитание патриотизма. </w:t>
            </w:r>
            <w:r w:rsidRPr="0046362E">
              <w:t>Развитие интереса к искусству русского народа</w:t>
            </w:r>
          </w:p>
        </w:tc>
      </w:tr>
      <w:tr w:rsidR="00B37A78" w:rsidRPr="00DF62AD" w:rsidTr="00CE1CA2">
        <w:trPr>
          <w:trHeight w:val="1126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Январь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Композиция «Разноцветная игра».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способности воспринимать и чувствовать музыку</w:t>
            </w:r>
            <w:r>
              <w:t>.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муз</w:t>
            </w:r>
            <w:r>
              <w:t>ыкального слуха и чувства ритма.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музыкального кругозора и познавательного интереса к искусству музыки</w:t>
            </w:r>
            <w:r>
              <w:t>.</w:t>
            </w:r>
          </w:p>
        </w:tc>
      </w:tr>
      <w:tr w:rsidR="00B37A78" w:rsidRPr="00DF62AD" w:rsidTr="00CE1CA2">
        <w:trPr>
          <w:trHeight w:val="107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Февраль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Изучение позиции ног.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B2ABA" w:rsidRDefault="00B37A78" w:rsidP="00CE1CA2">
            <w:r w:rsidRPr="00DB2ABA">
              <w:t>Знать основу классического танца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jc w:val="center"/>
            </w:pPr>
          </w:p>
          <w:p w:rsidR="00B37A78" w:rsidRDefault="00B37A78" w:rsidP="00CE1CA2">
            <w:pPr>
              <w:jc w:val="center"/>
            </w:pPr>
          </w:p>
          <w:p w:rsidR="00B37A78" w:rsidRDefault="00B37A78" w:rsidP="00CE1CA2">
            <w:pPr>
              <w:jc w:val="center"/>
            </w:pPr>
          </w:p>
          <w:p w:rsidR="00B37A78" w:rsidRDefault="00B37A78" w:rsidP="00CE1CA2">
            <w:pPr>
              <w:jc w:val="center"/>
            </w:pP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DD2DFC">
              <w:t>Уметь правильно показать позиции ног.</w:t>
            </w:r>
          </w:p>
        </w:tc>
        <w:tc>
          <w:tcPr>
            <w:tcW w:w="3402" w:type="dxa"/>
            <w:vMerge w:val="restart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67412">
              <w:t xml:space="preserve">овершенствование двигательных навыков </w:t>
            </w:r>
            <w:r>
              <w:t>и воспитание культуры движе</w:t>
            </w:r>
            <w:r>
              <w:softHyphen/>
              <w:t>ния.</w:t>
            </w:r>
          </w:p>
          <w:p w:rsidR="00B37A78" w:rsidRPr="00DB2ABA" w:rsidRDefault="00B37A78" w:rsidP="00CE1CA2">
            <w:pPr>
              <w:spacing w:line="360" w:lineRule="auto"/>
              <w:jc w:val="center"/>
            </w:pPr>
          </w:p>
        </w:tc>
      </w:tr>
      <w:tr w:rsidR="00B37A78" w:rsidRPr="00DF62AD" w:rsidTr="00CE1CA2">
        <w:trPr>
          <w:trHeight w:val="141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lastRenderedPageBreak/>
              <w:t>22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Февраль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1,2,3,4,5 открытые позиции ног.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 w:rsidRPr="00DD2DFC">
              <w:t>Знать технику исполнения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t>1,2,3,4,5 открытые позиции ног.</w:t>
            </w:r>
          </w:p>
        </w:tc>
        <w:tc>
          <w:tcPr>
            <w:tcW w:w="2410" w:type="dxa"/>
            <w:vMerge/>
          </w:tcPr>
          <w:p w:rsidR="00B37A78" w:rsidRPr="00DD2DFC" w:rsidRDefault="00B37A78" w:rsidP="00CE1CA2">
            <w:pPr>
              <w:jc w:val="center"/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091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lastRenderedPageBreak/>
              <w:t>23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Февраль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1,2,3,4,5 свободные позиции ног.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 w:rsidRPr="00DD2DFC">
              <w:t>Знать технику исполнения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t>1,2,3,4,5 свободные позиции ног.</w:t>
            </w:r>
          </w:p>
        </w:tc>
        <w:tc>
          <w:tcPr>
            <w:tcW w:w="2410" w:type="dxa"/>
            <w:vMerge/>
          </w:tcPr>
          <w:p w:rsidR="00B37A78" w:rsidRPr="00DD2DFC" w:rsidRDefault="00B37A78" w:rsidP="00CE1CA2">
            <w:pPr>
              <w:jc w:val="center"/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116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Февраль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Изучение позиции рук.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 w:rsidRPr="00DD2DFC">
              <w:t>Знать технику исполнения</w:t>
            </w:r>
            <w:r>
              <w:t xml:space="preserve"> позиции рук.</w:t>
            </w:r>
          </w:p>
        </w:tc>
        <w:tc>
          <w:tcPr>
            <w:tcW w:w="2410" w:type="dxa"/>
          </w:tcPr>
          <w:p w:rsidR="00B37A78" w:rsidRPr="00DD2DFC" w:rsidRDefault="00B37A78" w:rsidP="00CE1CA2">
            <w:r w:rsidRPr="00DD2DFC">
              <w:t xml:space="preserve">Уметь показать позиции рук. </w:t>
            </w:r>
          </w:p>
        </w:tc>
        <w:tc>
          <w:tcPr>
            <w:tcW w:w="3402" w:type="dxa"/>
          </w:tcPr>
          <w:p w:rsidR="00B37A78" w:rsidRPr="00DD2DFC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67412">
              <w:t>овершенствование двигательных навыков и воспитание культуры движе</w:t>
            </w:r>
            <w:r w:rsidRPr="00B67412">
              <w:softHyphen/>
              <w:t>ния</w:t>
            </w:r>
            <w:r>
              <w:t>.</w:t>
            </w:r>
          </w:p>
        </w:tc>
      </w:tr>
      <w:tr w:rsidR="00B37A78" w:rsidRPr="00DF62AD" w:rsidTr="00CE1CA2">
        <w:trPr>
          <w:trHeight w:val="141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Русский народный танец «Светит месяц».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умения анализировать и оценивать музыкальные и хореографиче</w:t>
            </w:r>
            <w:r w:rsidRPr="00B67412">
              <w:softHyphen/>
              <w:t>ские произведения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DB2ABA" w:rsidRDefault="00B37A78" w:rsidP="00CE1CA2">
            <w:pPr>
              <w:jc w:val="both"/>
            </w:pPr>
            <w:r w:rsidRPr="00770F22">
              <w:t>уметь исполнить элементы русского танца – хоровода, перепляса, уметь исполнить фигур</w:t>
            </w:r>
            <w:r>
              <w:t>ы хоровода на переменном шаге (</w:t>
            </w:r>
            <w:r w:rsidRPr="00770F22">
              <w:t>цепоч</w:t>
            </w:r>
            <w:r>
              <w:t>ка, звёздочка, корзиночка)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122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Март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Типы хороводов (игровые, фигурные).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964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 xml:space="preserve">Подскоки на месте с продвижением вперед. 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B67412">
              <w:t>ормирование умения ориентироваться в пространстве.</w:t>
            </w: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770F22" w:rsidRDefault="00B37A78" w:rsidP="00CE1CA2">
            <w:pPr>
              <w:jc w:val="both"/>
            </w:pPr>
            <w:r>
              <w:t>П</w:t>
            </w:r>
            <w:r w:rsidRPr="00770F22">
              <w:t>равильно пройти в такт музыке, сохраняя красивую осанку;</w:t>
            </w:r>
          </w:p>
          <w:p w:rsidR="00B37A78" w:rsidRPr="00DB2ABA" w:rsidRDefault="00B37A78" w:rsidP="00CE1CA2">
            <w:pPr>
              <w:jc w:val="both"/>
            </w:pPr>
            <w:r w:rsidRPr="00770F22">
              <w:t>иметь навык лёгкого шага с носка на пятку</w:t>
            </w:r>
            <w:r>
              <w:t>.</w:t>
            </w:r>
          </w:p>
        </w:tc>
        <w:tc>
          <w:tcPr>
            <w:tcW w:w="3402" w:type="dxa"/>
          </w:tcPr>
          <w:p w:rsidR="00B37A78" w:rsidRPr="00842CEC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67412">
              <w:t>овершенствование двигательных навыков и воспитание</w:t>
            </w:r>
            <w:r>
              <w:t xml:space="preserve"> культуры движе</w:t>
            </w:r>
            <w:r>
              <w:softHyphen/>
              <w:t>ния.</w:t>
            </w:r>
          </w:p>
        </w:tc>
      </w:tr>
      <w:tr w:rsidR="00B37A78" w:rsidRPr="00DF62AD" w:rsidTr="00CE1CA2">
        <w:trPr>
          <w:trHeight w:val="141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Март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«Танец снеговиков»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выразительности и координации движений, умения владеть своим телом</w:t>
            </w:r>
          </w:p>
        </w:tc>
        <w:tc>
          <w:tcPr>
            <w:tcW w:w="3402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41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lastRenderedPageBreak/>
              <w:t>29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Апрель</w:t>
            </w:r>
          </w:p>
        </w:tc>
        <w:tc>
          <w:tcPr>
            <w:tcW w:w="4111" w:type="dxa"/>
          </w:tcPr>
          <w:p w:rsidR="00B37A78" w:rsidRPr="00F83BF6" w:rsidRDefault="00B37A78" w:rsidP="00CE1CA2">
            <w:pPr>
              <w:jc w:val="both"/>
            </w:pPr>
            <w:r w:rsidRPr="00F83BF6">
              <w:t>Изучение тувинских нар</w:t>
            </w:r>
            <w:r>
              <w:t>одных танцев на занятиях хореографии</w:t>
            </w:r>
            <w:r w:rsidRPr="00F83BF6">
              <w:t>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воображения, фантазии, образного мышления</w:t>
            </w:r>
          </w:p>
        </w:tc>
        <w:tc>
          <w:tcPr>
            <w:tcW w:w="2410" w:type="dxa"/>
          </w:tcPr>
          <w:p w:rsidR="00B37A78" w:rsidRPr="00DD2DFC" w:rsidRDefault="00B37A78" w:rsidP="00CE1CA2">
            <w:r w:rsidRPr="00DD2DFC">
              <w:t>Исполнить тувинский</w:t>
            </w:r>
            <w:r>
              <w:t xml:space="preserve"> народный</w:t>
            </w:r>
            <w:r w:rsidRPr="00DD2DFC">
              <w:t xml:space="preserve"> танец</w:t>
            </w:r>
            <w:r>
              <w:t>.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эмоциональной сферы, способности    воспринимать, чувствовать и переживать художественные произведения</w:t>
            </w:r>
            <w:r>
              <w:t>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122"/>
        </w:trPr>
        <w:tc>
          <w:tcPr>
            <w:tcW w:w="498" w:type="dxa"/>
          </w:tcPr>
          <w:p w:rsidR="00B37A78" w:rsidRPr="007B1C2D" w:rsidRDefault="00B37A78" w:rsidP="00CE1CA2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 xml:space="preserve">Апрель </w:t>
            </w:r>
          </w:p>
        </w:tc>
        <w:tc>
          <w:tcPr>
            <w:tcW w:w="4111" w:type="dxa"/>
          </w:tcPr>
          <w:p w:rsidR="00B37A78" w:rsidRPr="007B1C2D" w:rsidRDefault="00B37A78" w:rsidP="00CE1CA2">
            <w:pPr>
              <w:jc w:val="both"/>
            </w:pPr>
            <w:r>
              <w:t>Танец «Полька».</w:t>
            </w:r>
          </w:p>
        </w:tc>
        <w:tc>
          <w:tcPr>
            <w:tcW w:w="992" w:type="dxa"/>
          </w:tcPr>
          <w:p w:rsidR="00B37A78" w:rsidRPr="007B1C2D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B2ABA" w:rsidRDefault="00B37A78" w:rsidP="00CE1CA2">
            <w:pPr>
              <w:jc w:val="both"/>
            </w:pPr>
            <w:r>
              <w:t>И</w:t>
            </w:r>
            <w:r w:rsidRPr="00770F22">
              <w:t xml:space="preserve">сполнить </w:t>
            </w:r>
            <w:r>
              <w:t xml:space="preserve">весёлую польку, </w:t>
            </w:r>
            <w:r w:rsidRPr="00770F22">
              <w:t>построенную на подскоках и па польки.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66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 xml:space="preserve">31 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 xml:space="preserve">Апрель </w:t>
            </w:r>
          </w:p>
          <w:p w:rsidR="00B37A78" w:rsidRDefault="00B37A78" w:rsidP="00CE1CA2">
            <w:pPr>
              <w:jc w:val="both"/>
            </w:pPr>
          </w:p>
          <w:p w:rsidR="00B37A78" w:rsidRDefault="00B37A78" w:rsidP="00CE1CA2">
            <w:pPr>
              <w:jc w:val="both"/>
            </w:pPr>
          </w:p>
        </w:tc>
        <w:tc>
          <w:tcPr>
            <w:tcW w:w="4111" w:type="dxa"/>
          </w:tcPr>
          <w:p w:rsidR="00B37A78" w:rsidRDefault="00B37A78" w:rsidP="00CE1CA2">
            <w:r>
              <w:t>Связь музыки и движения на примере игровых этюдов, образов.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воображения</w:t>
            </w:r>
            <w:r>
              <w:t xml:space="preserve">, </w:t>
            </w:r>
            <w:r w:rsidRPr="00B67412">
              <w:t>фантазии, образного мышления</w:t>
            </w:r>
            <w:r>
              <w:t>.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эмоциональной сферы</w:t>
            </w:r>
            <w:r>
              <w:t>.</w:t>
            </w:r>
            <w:r w:rsidRPr="00B67412">
              <w:t xml:space="preserve"> </w:t>
            </w:r>
            <w:r>
              <w:t>Ф</w:t>
            </w:r>
            <w:r w:rsidRPr="00B67412">
              <w:t>ормирование   способности   к   импровизации   и   сочинению   музыкально-двигательных образов и танцевальных комбинаций</w:t>
            </w:r>
            <w:r>
              <w:t>.</w:t>
            </w:r>
          </w:p>
        </w:tc>
        <w:tc>
          <w:tcPr>
            <w:tcW w:w="3402" w:type="dxa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Формирование</w:t>
            </w:r>
            <w:r w:rsidRPr="00B67412">
              <w:t xml:space="preserve"> способности    воспринимать, чувствовать и переживать художественные пр</w:t>
            </w:r>
            <w:r>
              <w:t>оизведения.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умения анализировать и оценивать музыкальные и хореографиче</w:t>
            </w:r>
            <w:r w:rsidRPr="00B67412">
              <w:softHyphen/>
              <w:t>ские произведения.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429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 xml:space="preserve">Игровой </w:t>
            </w:r>
            <w:proofErr w:type="spellStart"/>
            <w:r>
              <w:t>стретчинг</w:t>
            </w:r>
            <w:proofErr w:type="spellEnd"/>
            <w:r>
              <w:t xml:space="preserve"> по мотивам сказки. 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воображения</w:t>
            </w:r>
            <w:r>
              <w:t xml:space="preserve">, </w:t>
            </w:r>
            <w:r w:rsidRPr="00B67412">
              <w:t>фантазии, образного мышления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967B8B" w:rsidRDefault="00B37A78" w:rsidP="00CE1CA2">
            <w:r w:rsidRPr="00967B8B">
              <w:t>Уметь передать содержание сказки в движении</w:t>
            </w:r>
            <w:r>
              <w:t xml:space="preserve"> под разные музыкальные произведения</w:t>
            </w:r>
            <w:r w:rsidRPr="00967B8B">
              <w:t>.</w:t>
            </w:r>
            <w:r>
              <w:t xml:space="preserve"> 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jc w:val="both"/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музыкального кругозора и познавательного интереса к искусству музыки</w:t>
            </w:r>
            <w:r>
              <w:t>.</w:t>
            </w:r>
          </w:p>
        </w:tc>
      </w:tr>
      <w:tr w:rsidR="00B37A78" w:rsidRPr="00DF62AD" w:rsidTr="00CE1CA2">
        <w:trPr>
          <w:trHeight w:val="315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 xml:space="preserve">Игровой </w:t>
            </w:r>
            <w:proofErr w:type="spellStart"/>
            <w:r>
              <w:t>стретчинг</w:t>
            </w:r>
            <w:proofErr w:type="spellEnd"/>
            <w:r>
              <w:t xml:space="preserve"> по мотивам русской народной сказки. 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315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 xml:space="preserve">Игровой </w:t>
            </w:r>
            <w:proofErr w:type="spellStart"/>
            <w:r>
              <w:t>стретчинг</w:t>
            </w:r>
            <w:proofErr w:type="spellEnd"/>
            <w:r>
              <w:t xml:space="preserve"> по мотивам белорусской народной сказки.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33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1311" w:type="dxa"/>
          </w:tcPr>
          <w:p w:rsidR="00B37A78" w:rsidRDefault="00B37A78" w:rsidP="00CE1CA2">
            <w:pPr>
              <w:jc w:val="both"/>
            </w:pPr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 xml:space="preserve">Игровой </w:t>
            </w:r>
            <w:proofErr w:type="spellStart"/>
            <w:r>
              <w:t>стретчинг</w:t>
            </w:r>
            <w:proofErr w:type="spellEnd"/>
            <w:r>
              <w:t xml:space="preserve"> по мотивам норвежской народной сказки.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755"/>
        </w:trPr>
        <w:tc>
          <w:tcPr>
            <w:tcW w:w="498" w:type="dxa"/>
            <w:vMerge w:val="restart"/>
          </w:tcPr>
          <w:p w:rsidR="00B37A78" w:rsidRDefault="00B37A78" w:rsidP="00CE1CA2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1311" w:type="dxa"/>
            <w:vMerge w:val="restart"/>
          </w:tcPr>
          <w:p w:rsidR="00B37A78" w:rsidRDefault="00B37A78" w:rsidP="00CE1CA2">
            <w:pPr>
              <w:jc w:val="both"/>
            </w:pPr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pPr>
              <w:jc w:val="both"/>
            </w:pPr>
            <w:r>
              <w:t>Диагностика эмоциональной отзывчивости на музыку.</w:t>
            </w:r>
          </w:p>
          <w:p w:rsidR="00B37A78" w:rsidRPr="00FD6810" w:rsidRDefault="00B37A78" w:rsidP="00CE1CA2"/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 xml:space="preserve">Оценка </w:t>
            </w:r>
            <w:r w:rsidRPr="009B6764">
              <w:t>двигательной рефлексии</w:t>
            </w:r>
            <w:r>
              <w:t xml:space="preserve">. </w:t>
            </w:r>
          </w:p>
        </w:tc>
        <w:tc>
          <w:tcPr>
            <w:tcW w:w="2410" w:type="dxa"/>
            <w:vMerge w:val="restart"/>
          </w:tcPr>
          <w:p w:rsidR="00B37A78" w:rsidRPr="00770F22" w:rsidRDefault="00B37A78" w:rsidP="00CE1CA2">
            <w:pPr>
              <w:jc w:val="both"/>
            </w:pPr>
            <w:r>
              <w:t>Уметь п</w:t>
            </w:r>
            <w:r w:rsidRPr="00770F22">
              <w:t>равильно пройти в такт музы</w:t>
            </w:r>
            <w:r>
              <w:t xml:space="preserve">ке, сохраняя </w:t>
            </w:r>
            <w:r>
              <w:lastRenderedPageBreak/>
              <w:t>красивую осанку,</w:t>
            </w:r>
          </w:p>
          <w:p w:rsidR="00B37A78" w:rsidRPr="00770F22" w:rsidRDefault="00B37A78" w:rsidP="00CE1CA2">
            <w:pPr>
              <w:jc w:val="both"/>
            </w:pPr>
            <w:r w:rsidRPr="00770F22">
              <w:t>иметь навык лёгкого шага с носка на пятку</w:t>
            </w:r>
            <w:r>
              <w:t>.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Ф</w:t>
            </w:r>
            <w:r w:rsidRPr="00B67412">
              <w:t xml:space="preserve">ормирование чувства такта и культурных привычек в процессе группового общения </w:t>
            </w:r>
            <w:r w:rsidRPr="00B67412">
              <w:lastRenderedPageBreak/>
              <w:t>со сверстниками и взрослыми; воспитание аккуратности и</w:t>
            </w:r>
            <w:r w:rsidRPr="00B67412">
              <w:rPr>
                <w:sz w:val="28"/>
                <w:szCs w:val="28"/>
              </w:rPr>
              <w:t xml:space="preserve"> </w:t>
            </w:r>
            <w:r w:rsidRPr="00B67412">
              <w:t>трудолюбия.</w:t>
            </w:r>
          </w:p>
          <w:p w:rsidR="00B37A78" w:rsidRPr="00B67412" w:rsidRDefault="00B37A78" w:rsidP="00CE1CA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  <w:p w:rsidR="00B37A78" w:rsidRPr="00DF62A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530"/>
        </w:trPr>
        <w:tc>
          <w:tcPr>
            <w:tcW w:w="498" w:type="dxa"/>
            <w:vMerge/>
          </w:tcPr>
          <w:p w:rsidR="00B37A78" w:rsidRDefault="00B37A78" w:rsidP="00CE1CA2">
            <w:pPr>
              <w:spacing w:line="360" w:lineRule="auto"/>
              <w:jc w:val="both"/>
            </w:pPr>
          </w:p>
        </w:tc>
        <w:tc>
          <w:tcPr>
            <w:tcW w:w="1311" w:type="dxa"/>
            <w:vMerge/>
          </w:tcPr>
          <w:p w:rsidR="00B37A78" w:rsidRDefault="00B37A78" w:rsidP="00CE1CA2">
            <w:pPr>
              <w:jc w:val="both"/>
            </w:pPr>
          </w:p>
        </w:tc>
        <w:tc>
          <w:tcPr>
            <w:tcW w:w="4111" w:type="dxa"/>
          </w:tcPr>
          <w:p w:rsidR="00B37A78" w:rsidRDefault="00B37A78" w:rsidP="00CE1CA2"/>
          <w:p w:rsidR="00B37A78" w:rsidRPr="00FD6810" w:rsidRDefault="00B37A78" w:rsidP="00CE1CA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</w:p>
          <w:p w:rsidR="00B37A78" w:rsidRPr="00FD6810" w:rsidRDefault="00B37A78" w:rsidP="00CE1CA2">
            <w:pPr>
              <w:jc w:val="center"/>
              <w:rPr>
                <w:b/>
              </w:rPr>
            </w:pPr>
            <w:r>
              <w:rPr>
                <w:b/>
              </w:rPr>
              <w:t xml:space="preserve">72 </w:t>
            </w:r>
            <w:r w:rsidRPr="00FD6810">
              <w:rPr>
                <w:b/>
              </w:rPr>
              <w:t>часа</w:t>
            </w:r>
          </w:p>
        </w:tc>
        <w:tc>
          <w:tcPr>
            <w:tcW w:w="2410" w:type="dxa"/>
            <w:vMerge/>
          </w:tcPr>
          <w:p w:rsidR="00B37A78" w:rsidRDefault="00B37A78" w:rsidP="00CE1CA2"/>
        </w:tc>
        <w:tc>
          <w:tcPr>
            <w:tcW w:w="2410" w:type="dxa"/>
            <w:vMerge/>
          </w:tcPr>
          <w:p w:rsidR="00B37A78" w:rsidRDefault="00B37A78" w:rsidP="00CE1CA2">
            <w:pPr>
              <w:jc w:val="both"/>
            </w:pPr>
          </w:p>
        </w:tc>
        <w:tc>
          <w:tcPr>
            <w:tcW w:w="3402" w:type="dxa"/>
            <w:vMerge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B37A78" w:rsidRPr="00967B8B" w:rsidRDefault="00B37A78" w:rsidP="00B37A78">
      <w:pPr>
        <w:ind w:left="720"/>
        <w:jc w:val="both"/>
      </w:pPr>
    </w:p>
    <w:p w:rsidR="00B37A78" w:rsidRDefault="00B37A78" w:rsidP="00B37A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2-ой</w:t>
      </w:r>
      <w:r w:rsidRPr="00050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4111"/>
        <w:gridCol w:w="992"/>
        <w:gridCol w:w="2410"/>
        <w:gridCol w:w="2410"/>
        <w:gridCol w:w="3402"/>
      </w:tblGrid>
      <w:tr w:rsidR="00B37A78" w:rsidRPr="00DF62AD" w:rsidTr="00CE1CA2">
        <w:tc>
          <w:tcPr>
            <w:tcW w:w="498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1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992" w:type="dxa"/>
            <w:vMerge w:val="restart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820" w:type="dxa"/>
            <w:gridSpan w:val="2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Воспитательная работа</w:t>
            </w:r>
          </w:p>
        </w:tc>
      </w:tr>
      <w:tr w:rsidR="00B37A78" w:rsidRPr="00DF62AD" w:rsidTr="00CE1CA2">
        <w:tc>
          <w:tcPr>
            <w:tcW w:w="498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Вводное занятие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0A0197" w:rsidRDefault="00B37A78" w:rsidP="00CE1CA2">
            <w:pPr>
              <w:jc w:val="center"/>
            </w:pPr>
            <w:r w:rsidRPr="000A0197">
              <w:t>Фронтальная беседа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чувства такта и культурных привычек в процессе группового общения со сверстниками и взрослыми; воспитание аккуратности и</w:t>
            </w:r>
            <w:r w:rsidRPr="00B67412">
              <w:rPr>
                <w:sz w:val="28"/>
                <w:szCs w:val="28"/>
              </w:rPr>
              <w:t xml:space="preserve"> </w:t>
            </w:r>
            <w:r w:rsidRPr="00B67412">
              <w:t>трудолюбия.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Элементы музыкальной грамоты и передача их движений.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EF422E">
              <w:t>нание основных музыкальных и хореографических терминов и понятий</w:t>
            </w:r>
            <w:r>
              <w:t xml:space="preserve"> </w:t>
            </w:r>
          </w:p>
        </w:tc>
        <w:tc>
          <w:tcPr>
            <w:tcW w:w="2410" w:type="dxa"/>
          </w:tcPr>
          <w:p w:rsidR="00B37A78" w:rsidRDefault="00B37A78" w:rsidP="00CE1CA2">
            <w:pPr>
              <w:jc w:val="center"/>
            </w:pPr>
            <w:r>
              <w:t xml:space="preserve">Уметь </w:t>
            </w:r>
            <w:r w:rsidRPr="00EF422E">
              <w:t>выразительно, легко и точно исполнять движения под музыку</w:t>
            </w:r>
            <w:r>
              <w:t>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способности воспринимать и чувств</w:t>
            </w:r>
            <w:r>
              <w:t>овать музыку.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муз</w:t>
            </w:r>
            <w:r>
              <w:t>ыкального слуха и чувства ритма.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Default="00B37A78" w:rsidP="00CE1CA2">
            <w:r>
              <w:t>Р</w:t>
            </w:r>
            <w:r w:rsidRPr="00B67412">
              <w:t>азвитие познавательного интереса к искусству музыки</w:t>
            </w:r>
            <w:r>
              <w:t>.</w:t>
            </w:r>
            <w:r w:rsidRPr="00EF422E">
              <w:t xml:space="preserve"> </w:t>
            </w:r>
            <w:r>
              <w:t>Р</w:t>
            </w:r>
            <w:r w:rsidRPr="00B67412">
              <w:t>азвитие музыкального кругозора</w:t>
            </w:r>
            <w:r>
              <w:t>.</w:t>
            </w:r>
          </w:p>
          <w:p w:rsidR="00B37A78" w:rsidRPr="00DF62A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Упражнения, этюды на развитие ориентации в пространстве.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умения ориентироваться в пространстве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выразительности и координации движений, умения владеть своим телом</w:t>
            </w:r>
            <w:r>
              <w:t xml:space="preserve"> </w:t>
            </w:r>
          </w:p>
        </w:tc>
        <w:tc>
          <w:tcPr>
            <w:tcW w:w="3402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67412">
              <w:t>овершенствование двигательных навыков и воспитание</w:t>
            </w:r>
            <w:r>
              <w:t xml:space="preserve"> культуры движе</w:t>
            </w:r>
            <w:r>
              <w:softHyphen/>
              <w:t>ния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 xml:space="preserve">Простые шаги и фигуры народного </w:t>
            </w:r>
            <w:r w:rsidRPr="00F83BF6">
              <w:lastRenderedPageBreak/>
              <w:t>танца в традиционном стиле.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знать     основы</w:t>
            </w:r>
            <w:r w:rsidRPr="00EF422E">
              <w:t xml:space="preserve">   </w:t>
            </w:r>
            <w:r w:rsidRPr="00EF422E">
              <w:lastRenderedPageBreak/>
              <w:t>танцевальной    техники</w:t>
            </w:r>
            <w:r>
              <w:t>.</w:t>
            </w:r>
            <w:r w:rsidRPr="00EF422E">
              <w:t xml:space="preserve"> </w:t>
            </w:r>
          </w:p>
        </w:tc>
        <w:tc>
          <w:tcPr>
            <w:tcW w:w="2410" w:type="dxa"/>
          </w:tcPr>
          <w:p w:rsidR="00B37A78" w:rsidRPr="00770F22" w:rsidRDefault="00B37A78" w:rsidP="00CE1CA2">
            <w:pPr>
              <w:jc w:val="both"/>
            </w:pPr>
            <w:r w:rsidRPr="00770F22">
              <w:lastRenderedPageBreak/>
              <w:t xml:space="preserve">уметь правильно </w:t>
            </w:r>
            <w:r w:rsidRPr="00770F22">
              <w:lastRenderedPageBreak/>
              <w:t xml:space="preserve">исполнить </w:t>
            </w:r>
            <w:proofErr w:type="spellStart"/>
            <w:r w:rsidRPr="00770F22">
              <w:t>присядочные</w:t>
            </w:r>
            <w:proofErr w:type="spellEnd"/>
            <w:r w:rsidRPr="00770F22">
              <w:t xml:space="preserve"> движения в русском и белорусском тан</w:t>
            </w:r>
            <w:r>
              <w:t>цах (для мальчиков)</w:t>
            </w:r>
            <w:r w:rsidRPr="00EF422E">
              <w:t xml:space="preserve"> </w:t>
            </w:r>
            <w:r>
              <w:t>и</w:t>
            </w:r>
            <w:r w:rsidRPr="00EF422E">
              <w:t xml:space="preserve"> </w:t>
            </w:r>
            <w:r>
              <w:t>владеть</w:t>
            </w:r>
            <w:r w:rsidRPr="00EF422E">
              <w:t xml:space="preserve">     на</w:t>
            </w:r>
            <w:r w:rsidRPr="00EF422E">
              <w:softHyphen/>
              <w:t>выками исполнительской культуры</w:t>
            </w:r>
            <w:r>
              <w:t>.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«Сударушка»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</w:tcBorders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Уметь с</w:t>
            </w:r>
            <w:r w:rsidRPr="00297CC8">
              <w:t>амостоятельно начинать движения после музыкального вступления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Ритмическая разминка на развитие отдельных групп мышц.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F430F8" w:rsidRDefault="00B37A78" w:rsidP="00CE1CA2">
            <w:pPr>
              <w:jc w:val="center"/>
            </w:pPr>
            <w:r w:rsidRPr="00F430F8">
              <w:t>З</w:t>
            </w:r>
            <w:r>
              <w:t xml:space="preserve">нать упражнений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развитие</w:t>
            </w:r>
            <w:proofErr w:type="gramEnd"/>
            <w:r>
              <w:t xml:space="preserve"> отдельных групп мышц.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правильной осанки гибкости и пластичности суставов</w:t>
            </w:r>
            <w:r>
              <w:t>.</w:t>
            </w:r>
            <w:r w:rsidRPr="00297CC8">
              <w:t xml:space="preserve"> Выполнять различные упражнения с зеркального показа</w:t>
            </w:r>
            <w:r>
              <w:t>.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«Куклы»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воображения, фантазии, образного мышления</w:t>
            </w:r>
          </w:p>
        </w:tc>
        <w:tc>
          <w:tcPr>
            <w:tcW w:w="3402" w:type="dxa"/>
            <w:vMerge w:val="restart"/>
          </w:tcPr>
          <w:p w:rsidR="00B37A78" w:rsidRDefault="00B37A78" w:rsidP="00CE1CA2">
            <w:r>
              <w:t>Р</w:t>
            </w:r>
            <w:r w:rsidRPr="00B67412">
              <w:t>азвитие эмоциональной сферы, способности    воспринимать, чувствовать и переживать художественные произведения</w:t>
            </w:r>
            <w:r>
              <w:t>.</w:t>
            </w:r>
          </w:p>
          <w:p w:rsidR="00B37A78" w:rsidRDefault="00B37A78" w:rsidP="00CE1CA2"/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Упражнения для развития мимики и пантомимики.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«Осенний листопад»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Упражнения игры, активизирующие внимания.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54780A" w:rsidRDefault="00B37A78" w:rsidP="00CE1CA2">
            <w:pPr>
              <w:rPr>
                <w:b/>
                <w:sz w:val="28"/>
                <w:szCs w:val="28"/>
              </w:rPr>
            </w:pPr>
            <w:r w:rsidRPr="0054780A">
              <w:rPr>
                <w:iCs/>
              </w:rPr>
              <w:t>Укрепление здоровья и физических качеств учащихся</w:t>
            </w:r>
            <w:r>
              <w:rPr>
                <w:iCs/>
              </w:rPr>
              <w:t>.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Этюд «Змейка»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Несюжетные, сюжетные подвижные игры с элементами спорта.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 xml:space="preserve">ормирование правильной осанки </w:t>
            </w:r>
            <w:r w:rsidRPr="00B67412">
              <w:lastRenderedPageBreak/>
              <w:t>гибкости и пластичности суставов</w:t>
            </w:r>
            <w:r>
              <w:t>.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13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Истоки народного хореографического искусства.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знать     основы</w:t>
            </w:r>
            <w:r w:rsidRPr="00EF422E">
              <w:t xml:space="preserve">   танцевальной    техники</w:t>
            </w:r>
            <w:r>
              <w:t>.</w:t>
            </w:r>
            <w:r w:rsidRPr="00EF422E">
              <w:t xml:space="preserve"> 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</w:t>
            </w:r>
            <w:r>
              <w:t xml:space="preserve">тие познавательного интереса к хореографическому </w:t>
            </w:r>
            <w:r w:rsidRPr="00B67412">
              <w:t>искусству</w:t>
            </w:r>
            <w:r>
              <w:t xml:space="preserve"> русского народа. 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«Русский лирический».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З</w:t>
            </w:r>
            <w:r w:rsidRPr="00EF422E">
              <w:t>нание основных хореографических терминов и понятий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Знать особенность лирической музыки, владеть навыком передачи музыки в движении.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Танц</w:t>
            </w:r>
            <w:proofErr w:type="gramStart"/>
            <w:r>
              <w:t>ы-</w:t>
            </w:r>
            <w:proofErr w:type="gramEnd"/>
            <w:r>
              <w:t xml:space="preserve"> игры, активизирующие внимание.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муз</w:t>
            </w:r>
            <w:r>
              <w:t>ыкального слуха и чувства ритма.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способности воспринимать и чувств</w:t>
            </w:r>
            <w:r>
              <w:t>овать музыку.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«Вьюги и снежинок».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  способности   к   импровизации</w:t>
            </w:r>
            <w:r>
              <w:t>.</w:t>
            </w:r>
            <w:r w:rsidRPr="00B67412">
              <w:t xml:space="preserve"> 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Развитие воображения.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Развитие </w:t>
            </w:r>
            <w:r w:rsidRPr="00B67412">
              <w:t>фантазии, образного мышления</w:t>
            </w:r>
            <w: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«Снеговиков».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Этюды на закрепление мышц рук, ног, мимики лица.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  способности   к   импровизации   и   сочинению   музыкально-двигательных образов и танцевальных комбинаций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воображения, фантазии, образного мышления</w:t>
            </w:r>
            <w:r>
              <w:t>.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эмоциональной сферы, способности    воспринимать, чувствовать и переживать художественные произведения</w:t>
            </w:r>
            <w: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Элементы бального танца «Фигурный вальс».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З</w:t>
            </w:r>
            <w:r w:rsidRPr="00EF422E">
              <w:t>нание основных музыкальных и хореографических терминов и понятий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97CC8">
              <w:t>Синхронно выполнять движения в танце</w:t>
            </w:r>
            <w:r>
              <w:t>.</w:t>
            </w:r>
          </w:p>
        </w:tc>
        <w:tc>
          <w:tcPr>
            <w:tcW w:w="3402" w:type="dxa"/>
            <w:vMerge w:val="restart"/>
          </w:tcPr>
          <w:p w:rsidR="00B37A78" w:rsidRDefault="00B37A78" w:rsidP="00CE1CA2">
            <w:r>
              <w:t>И</w:t>
            </w:r>
            <w:r w:rsidRPr="00770F22">
              <w:t>меть навык благородного, вежливого обращения к партнёру</w:t>
            </w:r>
            <w:r>
              <w:t>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«Ча-ча-ча».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Название изученных движений бального танца.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406F62" w:rsidRDefault="00B37A78" w:rsidP="00CE1CA2">
            <w:pPr>
              <w:ind w:firstLine="567"/>
              <w:jc w:val="both"/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22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русских наро</w:t>
            </w:r>
            <w:r>
              <w:t>дных танцев на занятиях хореографии.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З</w:t>
            </w:r>
            <w:r w:rsidRPr="00EF422E">
              <w:t>нание основных музыкальных и хореографических терминов и понятий</w:t>
            </w:r>
          </w:p>
        </w:tc>
        <w:tc>
          <w:tcPr>
            <w:tcW w:w="2410" w:type="dxa"/>
            <w:vMerge w:val="restart"/>
          </w:tcPr>
          <w:p w:rsidR="00B37A78" w:rsidRPr="00770F22" w:rsidRDefault="00B37A78" w:rsidP="00CE1CA2">
            <w:pPr>
              <w:jc w:val="both"/>
            </w:pPr>
            <w:r w:rsidRPr="00770F22">
              <w:t xml:space="preserve">уметь правильно исполнить </w:t>
            </w:r>
            <w:proofErr w:type="spellStart"/>
            <w:r w:rsidRPr="00770F22">
              <w:t>присядочные</w:t>
            </w:r>
            <w:proofErr w:type="spellEnd"/>
            <w:r w:rsidRPr="00770F22">
              <w:t xml:space="preserve"> движения в русском танце</w:t>
            </w:r>
            <w:r>
              <w:t xml:space="preserve"> (для мальчиков). Уметь </w:t>
            </w:r>
            <w:r w:rsidRPr="00EF422E">
              <w:t>выразительно, легко и точно исполнять движения под музыку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46362E" w:rsidRDefault="00B37A78" w:rsidP="00CE1CA2">
            <w:pPr>
              <w:spacing w:line="360" w:lineRule="auto"/>
              <w:jc w:val="center"/>
            </w:pPr>
            <w:r>
              <w:t xml:space="preserve">Воспитание патриотизма. </w:t>
            </w:r>
            <w:r w:rsidRPr="0046362E">
              <w:t>Развитие интереса к искусству русского народа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Default="00B37A78" w:rsidP="00CE1CA2">
            <w:r>
              <w:t>Хоровод «Березка»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24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Default="00B37A78" w:rsidP="00CE1CA2">
            <w:r>
              <w:t>Русский танец «Светит месяц».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8F205A" w:rsidRDefault="00B37A78" w:rsidP="00CE1CA2">
            <w:pPr>
              <w:jc w:val="center"/>
            </w:pPr>
            <w:r>
              <w:t>Знать особенность лирической музыки, владеть навыком передачи музыки в движении.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25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Default="00B37A78" w:rsidP="00CE1CA2">
            <w:r>
              <w:t>Тувинский танцевальный фольклор.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0A0197">
              <w:t>Фронтальная беседа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 xml:space="preserve">нать </w:t>
            </w:r>
            <w:proofErr w:type="spellStart"/>
            <w:r w:rsidRPr="00770F22">
              <w:t>хактерные</w:t>
            </w:r>
            <w:proofErr w:type="spellEnd"/>
            <w:r w:rsidRPr="00770F22">
              <w:t xml:space="preserve"> движения</w:t>
            </w:r>
            <w:r>
              <w:t xml:space="preserve"> рук в тувинском танце.</w:t>
            </w:r>
            <w:r w:rsidRPr="00770F22">
              <w:t xml:space="preserve"> 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 xml:space="preserve">азвитие познавательного интереса к </w:t>
            </w:r>
            <w:r>
              <w:t>искусству</w:t>
            </w:r>
            <w:r w:rsidRPr="00B67412">
              <w:t xml:space="preserve"> </w:t>
            </w:r>
            <w:r>
              <w:t>данного народа.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26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тувинских нар</w:t>
            </w:r>
            <w:r>
              <w:t>одных танцев на занятиях хореографии</w:t>
            </w:r>
            <w:r w:rsidRPr="00F83BF6">
              <w:t>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0A0197">
              <w:t>Фронтальная и</w:t>
            </w:r>
            <w:r>
              <w:t xml:space="preserve"> индивидуальная </w:t>
            </w:r>
            <w:r w:rsidRPr="000A0197">
              <w:t>беседа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27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Динамика и характер музыкального произведения в танцевальных движениях.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297CC8">
              <w:t>Слышать и чувствовать музыку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муз</w:t>
            </w:r>
            <w:r>
              <w:t>ыкального слуха и чувства ритма.</w:t>
            </w:r>
          </w:p>
          <w:p w:rsidR="00B37A78" w:rsidRPr="00DF62AD" w:rsidRDefault="00B37A78" w:rsidP="00CE1C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способности воспринимать и чувств</w:t>
            </w:r>
            <w:r>
              <w:t>овать музыку.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28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Default="00B37A78" w:rsidP="00CE1CA2">
            <w:r>
              <w:t>Элементы классического танца.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EF422E">
              <w:t>нание основных музыкальных и хореографических терминов и понятий</w:t>
            </w:r>
          </w:p>
        </w:tc>
        <w:tc>
          <w:tcPr>
            <w:tcW w:w="2410" w:type="dxa"/>
          </w:tcPr>
          <w:p w:rsidR="00B37A78" w:rsidRPr="00770F22" w:rsidRDefault="00B37A78" w:rsidP="00CE1CA2">
            <w:pPr>
              <w:jc w:val="both"/>
            </w:pPr>
            <w:r>
              <w:t>П</w:t>
            </w:r>
            <w:r w:rsidRPr="00770F22">
              <w:t xml:space="preserve">оложение «стоя боком к станку», держась одной рукой;  </w:t>
            </w:r>
          </w:p>
          <w:p w:rsidR="00B37A78" w:rsidRPr="00770F22" w:rsidRDefault="00B37A78" w:rsidP="00CE1CA2">
            <w:pPr>
              <w:jc w:val="both"/>
            </w:pPr>
            <w:r w:rsidRPr="00770F22">
              <w:t>правила постановки рук, группировки пальцев в классическом танце;</w:t>
            </w:r>
          </w:p>
          <w:p w:rsidR="00B37A78" w:rsidRPr="00770F22" w:rsidRDefault="00B37A78" w:rsidP="00CE1CA2">
            <w:pPr>
              <w:jc w:val="both"/>
            </w:pPr>
            <w:r w:rsidRPr="00770F22">
              <w:t xml:space="preserve">уметь исполнять </w:t>
            </w:r>
            <w:proofErr w:type="spellStart"/>
            <w:r w:rsidRPr="00770F22">
              <w:t>препарасьон</w:t>
            </w:r>
            <w:proofErr w:type="spellEnd"/>
            <w:r w:rsidRPr="00770F22">
              <w:t>;</w:t>
            </w:r>
          </w:p>
          <w:p w:rsidR="00B37A78" w:rsidRPr="00770F22" w:rsidRDefault="00B37A78" w:rsidP="00CE1CA2">
            <w:pPr>
              <w:jc w:val="both"/>
            </w:pPr>
            <w:r w:rsidRPr="00770F22">
              <w:t>уметь закрыть руку, заканчивая</w:t>
            </w:r>
            <w:r>
              <w:t xml:space="preserve"> движение </w:t>
            </w:r>
            <w:proofErr w:type="gramStart"/>
            <w:r>
              <w:lastRenderedPageBreak/>
              <w:t>в</w:t>
            </w:r>
            <w:proofErr w:type="gramEnd"/>
            <w:r>
              <w:t xml:space="preserve"> адажио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lastRenderedPageBreak/>
              <w:t>29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Выступление на фестивале «Душой исполненный полёт»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Уметь </w:t>
            </w:r>
            <w:r w:rsidRPr="00EF422E">
              <w:t>выразительно, легко и точно исполнять движения под музыку</w:t>
            </w:r>
            <w:r>
              <w:t>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И</w:t>
            </w:r>
            <w:r w:rsidRPr="00770F22">
              <w:t xml:space="preserve">меть навык   выворотного положения ног «пятка против пятки» в батман </w:t>
            </w:r>
            <w:proofErr w:type="spellStart"/>
            <w:r w:rsidRPr="00770F22">
              <w:t>тандю</w:t>
            </w:r>
            <w:proofErr w:type="spellEnd"/>
            <w:r w:rsidRPr="00770F22">
              <w:t xml:space="preserve"> с 1-й позиции (вперед, назад, в   сторону), а также в положении «носок против пятки» в движениях с 5-й позиции</w:t>
            </w:r>
          </w:p>
        </w:tc>
        <w:tc>
          <w:tcPr>
            <w:tcW w:w="3402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30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Классический танец «Музыкальная шкатулка».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EF422E">
              <w:t>нание основных музыкальных и хореографических терминов и понятий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31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Парные композиции.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297CC8" w:rsidRDefault="00B37A78" w:rsidP="00CE1CA2">
            <w:pPr>
              <w:ind w:firstLine="567"/>
              <w:jc w:val="both"/>
            </w:pPr>
            <w:r w:rsidRPr="00297CC8">
              <w:t>Синхро</w:t>
            </w:r>
            <w:r>
              <w:t>нно выполнять движения в танце.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Default="00B37A78" w:rsidP="00CE1CA2">
            <w:r>
              <w:t>И</w:t>
            </w:r>
            <w:r w:rsidRPr="00770F22">
              <w:t>меть навык благородного, вежливого обращения к партнёру</w:t>
            </w:r>
            <w:r>
              <w:t xml:space="preserve">. 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1478"/>
        </w:trPr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32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Народный танец «Танец моряков».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 w:rsidRPr="00297CC8">
              <w:t>Слышать и чувствовать музыку</w:t>
            </w:r>
          </w:p>
        </w:tc>
        <w:tc>
          <w:tcPr>
            <w:tcW w:w="2410" w:type="dxa"/>
          </w:tcPr>
          <w:p w:rsidR="00B37A78" w:rsidRPr="00E478D8" w:rsidRDefault="00B37A78" w:rsidP="00CE1CA2">
            <w:r>
              <w:t>У</w:t>
            </w:r>
            <w:r w:rsidRPr="00770F22">
              <w:t>меть правильно исполнить</w:t>
            </w:r>
            <w:r>
              <w:t xml:space="preserve"> </w:t>
            </w:r>
            <w:proofErr w:type="spellStart"/>
            <w:r>
              <w:t>присядочные</w:t>
            </w:r>
            <w:proofErr w:type="spellEnd"/>
            <w:r>
              <w:t xml:space="preserve"> движения </w:t>
            </w:r>
            <w:r w:rsidRPr="00770F22">
              <w:t>(для мальчиков)</w:t>
            </w:r>
            <w:r>
              <w:t>.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33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Музыкальная разминка «Аквариум».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434634" w:rsidRDefault="00B37A78" w:rsidP="00CE1CA2">
            <w:r w:rsidRPr="00434634">
              <w:t>Н</w:t>
            </w:r>
            <w:r>
              <w:t>аучиться передавать образ в движении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525"/>
        </w:trPr>
        <w:tc>
          <w:tcPr>
            <w:tcW w:w="498" w:type="dxa"/>
          </w:tcPr>
          <w:p w:rsidR="00B37A78" w:rsidRDefault="00B37A78" w:rsidP="00CE1CA2">
            <w:pPr>
              <w:jc w:val="center"/>
            </w:pPr>
            <w:r w:rsidRPr="00DF62AD">
              <w:rPr>
                <w:b/>
              </w:rPr>
              <w:t>34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Май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«Набор танцевальных элементов, разучивание вращений, прыжков.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 xml:space="preserve">ормирование умения ориентироваться в </w:t>
            </w:r>
            <w:r w:rsidRPr="00B67412">
              <w:lastRenderedPageBreak/>
              <w:t>пространстве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lastRenderedPageBreak/>
              <w:t>Р</w:t>
            </w:r>
            <w:r w:rsidRPr="00B67412">
              <w:t xml:space="preserve">азвитие выразительности и координации </w:t>
            </w:r>
            <w:r w:rsidRPr="00B67412">
              <w:lastRenderedPageBreak/>
              <w:t>движений, умения владеть своим телом</w:t>
            </w:r>
            <w:r>
              <w:t xml:space="preserve"> 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С</w:t>
            </w:r>
            <w:r w:rsidRPr="00B67412">
              <w:t>овершенствование двигательных навыков и воспитание</w:t>
            </w:r>
            <w:r>
              <w:t xml:space="preserve"> культуры движе</w:t>
            </w:r>
            <w:r>
              <w:softHyphen/>
            </w:r>
            <w:r>
              <w:lastRenderedPageBreak/>
              <w:t>ния.</w:t>
            </w:r>
          </w:p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285"/>
        </w:trPr>
        <w:tc>
          <w:tcPr>
            <w:tcW w:w="498" w:type="dxa"/>
          </w:tcPr>
          <w:p w:rsidR="00B37A78" w:rsidRPr="00DF62AD" w:rsidRDefault="00B37A78" w:rsidP="00CE1CA2">
            <w:pPr>
              <w:jc w:val="center"/>
              <w:rPr>
                <w:b/>
              </w:rPr>
            </w:pPr>
            <w:r w:rsidRPr="00DF62AD">
              <w:rPr>
                <w:b/>
              </w:rPr>
              <w:lastRenderedPageBreak/>
              <w:t>35</w:t>
            </w:r>
          </w:p>
        </w:tc>
        <w:tc>
          <w:tcPr>
            <w:tcW w:w="1311" w:type="dxa"/>
          </w:tcPr>
          <w:p w:rsidR="00B37A78" w:rsidRDefault="00B37A78" w:rsidP="00CE1CA2">
            <w:r>
              <w:t>Май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Танцевальная игра –</w:t>
            </w:r>
            <w:r>
              <w:t xml:space="preserve"> </w:t>
            </w:r>
            <w:r w:rsidRPr="00F83BF6">
              <w:t>«Змейка» статичные позы и движения.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 xml:space="preserve">Оценка </w:t>
            </w:r>
            <w:r w:rsidRPr="009B6764">
              <w:t xml:space="preserve">двигательной рефлексии 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7A78" w:rsidRPr="00297CC8" w:rsidRDefault="00B37A78" w:rsidP="00B37A78">
      <w:pPr>
        <w:ind w:firstLine="567"/>
        <w:jc w:val="both"/>
      </w:pPr>
      <w:r w:rsidRPr="00297CC8">
        <w:t xml:space="preserve">                             </w:t>
      </w:r>
    </w:p>
    <w:p w:rsidR="00B37A78" w:rsidRDefault="00B37A78" w:rsidP="00B37A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3-ий год обучения (72 часа)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4111"/>
        <w:gridCol w:w="992"/>
        <w:gridCol w:w="2410"/>
        <w:gridCol w:w="2410"/>
        <w:gridCol w:w="3402"/>
      </w:tblGrid>
      <w:tr w:rsidR="00B37A78" w:rsidRPr="00DF62AD" w:rsidTr="00CE1CA2">
        <w:tc>
          <w:tcPr>
            <w:tcW w:w="498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1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99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820" w:type="dxa"/>
            <w:gridSpan w:val="2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Воспитательная работа</w:t>
            </w:r>
          </w:p>
        </w:tc>
      </w:tr>
      <w:tr w:rsidR="00B37A78" w:rsidRPr="00DF62AD" w:rsidTr="00CE1CA2">
        <w:tc>
          <w:tcPr>
            <w:tcW w:w="498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Вводное занятие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0A0197" w:rsidRDefault="00B37A78" w:rsidP="00CE1CA2">
            <w:pPr>
              <w:jc w:val="center"/>
            </w:pPr>
            <w:r w:rsidRPr="000A0197">
              <w:t>Фронтальная беседа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чувства такта и культурных привычек в процессе группового общения со сверстниками и взрослыми; воспитание аккуратности и</w:t>
            </w:r>
            <w:r w:rsidRPr="00B67412">
              <w:rPr>
                <w:sz w:val="28"/>
                <w:szCs w:val="28"/>
              </w:rPr>
              <w:t xml:space="preserve"> </w:t>
            </w:r>
            <w:r w:rsidRPr="00B67412">
              <w:t>трудолюбия.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Планирование и безопасное выполнение простых двигательных навыков демонстрация способов контроля при их объединении.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</w:t>
            </w:r>
            <w:r>
              <w:t xml:space="preserve"> порядок передвижения по танцевальной площадке, с целью собственной безопасности.</w:t>
            </w:r>
          </w:p>
        </w:tc>
        <w:tc>
          <w:tcPr>
            <w:tcW w:w="2410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 xml:space="preserve">азвитие координации движений, умения владеть своим </w:t>
            </w:r>
            <w:r>
              <w:t>телом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Совершенствование движений посредством отработки двигательных навыков детьми индивидуально и в парах.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Основные элементы, рисунок русского народного танца.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правила исполнения движений</w:t>
            </w:r>
            <w:r>
              <w:t>, рисунков</w:t>
            </w:r>
            <w:r w:rsidRPr="00770F22">
              <w:t xml:space="preserve"> народно-сценического танца</w:t>
            </w:r>
          </w:p>
        </w:tc>
        <w:tc>
          <w:tcPr>
            <w:tcW w:w="2410" w:type="dxa"/>
          </w:tcPr>
          <w:p w:rsidR="00B37A78" w:rsidRPr="00E6458C" w:rsidRDefault="00B37A78" w:rsidP="00CE1CA2">
            <w:r>
              <w:t>Уметь показать полученные знания на практике.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Развитие воображения, образного мышления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Русский народный танец «Канарейка».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правила исполнения движений народно-сценического танца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Уметь и</w:t>
            </w:r>
            <w:r w:rsidRPr="00770F22">
              <w:t xml:space="preserve">сполнить русский танец на следующих движениях: </w:t>
            </w:r>
            <w:r w:rsidRPr="00770F22">
              <w:lastRenderedPageBreak/>
              <w:t>перем</w:t>
            </w:r>
            <w:r>
              <w:t xml:space="preserve">енный ход, «верёвочка», </w:t>
            </w:r>
            <w:r w:rsidRPr="00770F22">
              <w:t xml:space="preserve">«ключ» простой, дробный, </w:t>
            </w:r>
            <w:proofErr w:type="spellStart"/>
            <w:r w:rsidRPr="00770F22">
              <w:t>припадание</w:t>
            </w:r>
            <w:proofErr w:type="spellEnd"/>
            <w:r>
              <w:t>.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Обучение способам передвижения, прыжкам, изменению направления жестикуляции и умению оставаться не подвижным, контролируя себя, сохранять равновесие и правильную осанку.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положение стопы, колена, бедра – открытое, закрытое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 xml:space="preserve">азвитие выразительности и координации движений, умения владеть своим </w:t>
            </w:r>
            <w:r>
              <w:t>телом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Основные движения танца «</w:t>
            </w:r>
            <w:r>
              <w:t>Канарейка</w:t>
            </w:r>
            <w:r w:rsidRPr="00F83BF6">
              <w:t>»</w:t>
            </w:r>
            <w:r>
              <w:t xml:space="preserve"> для девочек</w:t>
            </w:r>
            <w:r w:rsidRPr="00F83BF6">
              <w:t>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подготовительные движения рук, уметь правильно открыть и закрыть руку на талию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С</w:t>
            </w:r>
            <w:r w:rsidRPr="00B67412">
              <w:t>оверше</w:t>
            </w:r>
            <w:r>
              <w:t>нствование двигательных навыков.</w:t>
            </w:r>
            <w:r w:rsidRPr="00DF62AD">
              <w:rPr>
                <w:b/>
                <w:sz w:val="28"/>
                <w:szCs w:val="28"/>
              </w:rPr>
              <w:t xml:space="preserve"> </w:t>
            </w:r>
          </w:p>
          <w:p w:rsidR="00B37A78" w:rsidRPr="00770F22" w:rsidRDefault="00B37A78" w:rsidP="00CE1CA2">
            <w:pPr>
              <w:jc w:val="both"/>
            </w:pPr>
            <w:r>
              <w:t>У</w:t>
            </w:r>
            <w:r w:rsidRPr="00770F22">
              <w:t xml:space="preserve">меть исполнить простейшие дроби русского танца, сочетающего ударные </w:t>
            </w:r>
            <w:r>
              <w:t>и безударные движения (синкопы).</w:t>
            </w:r>
          </w:p>
          <w:p w:rsidR="00B37A78" w:rsidRPr="005D1D65" w:rsidRDefault="00B37A78" w:rsidP="00CE1C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культуры движе</w:t>
            </w:r>
            <w:r w:rsidRPr="00B67412">
              <w:softHyphen/>
              <w:t>н</w:t>
            </w:r>
            <w:r>
              <w:t>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 xml:space="preserve"> </w:t>
            </w:r>
            <w:r w:rsidRPr="00F83BF6">
              <w:t xml:space="preserve">Основные движения танца </w:t>
            </w:r>
            <w:r>
              <w:t>«Канарейка» для мальчиков.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Связь музыки и движения.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770F22" w:rsidRDefault="00B37A78" w:rsidP="00CE1CA2">
            <w:pPr>
              <w:jc w:val="both"/>
            </w:pPr>
            <w:r>
              <w:t>И</w:t>
            </w:r>
            <w:r w:rsidRPr="00770F22">
              <w:t>меть понятие о динамических оттенках музыки – кре</w:t>
            </w:r>
            <w:r>
              <w:t>щендо, диминуэндо, пиано, форте.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</w:t>
            </w:r>
            <w:r w:rsidRPr="00770F22">
              <w:t>меть исполнить движение на мелодию с затактовым построением</w:t>
            </w:r>
            <w:r>
              <w:t>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муз</w:t>
            </w:r>
            <w:r>
              <w:t>ыкального слуха и чувства ритма.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способности воспринимать и чувствовать музыку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Динамика и характер музыкального произведения в танцевальных движениях.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2826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11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Изучения ос</w:t>
            </w:r>
            <w:r>
              <w:t>новных движений танца «Яблочко</w:t>
            </w:r>
            <w:r w:rsidRPr="00F83BF6"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 xml:space="preserve">нать </w:t>
            </w:r>
            <w:r>
              <w:t xml:space="preserve">технику </w:t>
            </w:r>
            <w:r w:rsidRPr="00770F22">
              <w:t xml:space="preserve">исполнения движений </w:t>
            </w:r>
            <w:r>
              <w:t xml:space="preserve">матросского </w:t>
            </w:r>
            <w:r w:rsidRPr="00770F22">
              <w:t>танца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770F22" w:rsidRDefault="00B37A78" w:rsidP="00CE1CA2">
            <w:pPr>
              <w:jc w:val="both"/>
            </w:pPr>
            <w:r>
              <w:t>И</w:t>
            </w:r>
            <w:r w:rsidRPr="00770F22">
              <w:t xml:space="preserve">сполнять </w:t>
            </w:r>
            <w:r>
              <w:t>матросский</w:t>
            </w:r>
            <w:r w:rsidRPr="00770F22">
              <w:t xml:space="preserve"> танец </w:t>
            </w:r>
            <w:r>
              <w:t>на следующих движениях: «шаг с каблука», «верёвочка»,</w:t>
            </w:r>
            <w:r w:rsidRPr="00770F22">
              <w:t xml:space="preserve"> «дорожка плетёна», «</w:t>
            </w:r>
            <w:r>
              <w:t>голубец</w:t>
            </w:r>
            <w:r w:rsidRPr="00770F22">
              <w:t xml:space="preserve">». </w:t>
            </w:r>
          </w:p>
          <w:p w:rsidR="00B37A78" w:rsidRPr="00434634" w:rsidRDefault="00B37A78" w:rsidP="00CE1CA2">
            <w:pPr>
              <w:jc w:val="both"/>
            </w:pPr>
            <w:r>
              <w:t>У</w:t>
            </w:r>
            <w:r w:rsidRPr="00770F22">
              <w:t xml:space="preserve">меть исполнить простейшие дроби русского танца, сочетающего ударные и </w:t>
            </w:r>
            <w:r>
              <w:t>безударные движения (синкопы).</w:t>
            </w:r>
            <w:r w:rsidRPr="00B67412">
              <w:t xml:space="preserve">          </w:t>
            </w:r>
            <w:r>
              <w:t xml:space="preserve">                               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культуры движе</w:t>
            </w:r>
            <w:r w:rsidRPr="00B67412">
              <w:softHyphen/>
              <w:t>н</w:t>
            </w:r>
            <w:r>
              <w:t>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«Яблочко».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Развитие подвижных групп мышц и подвижности суставов.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434634" w:rsidRDefault="00B37A78" w:rsidP="00CE1CA2">
            <w:pPr>
              <w:spacing w:line="360" w:lineRule="auto"/>
            </w:pPr>
            <w:r w:rsidRPr="00434634">
              <w:t>Фронтальная и индивидуальная беседа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B67412">
              <w:t>ормирование правильной осанки г</w:t>
            </w:r>
            <w:r>
              <w:t>ибкости и пластичности суставов.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E6458C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Изучение образных танцев.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434634" w:rsidRDefault="00B37A78" w:rsidP="00CE1CA2">
            <w:pPr>
              <w:spacing w:line="360" w:lineRule="auto"/>
            </w:pPr>
            <w:r w:rsidRPr="00434634">
              <w:t>Индивидуальная беседа</w:t>
            </w:r>
          </w:p>
        </w:tc>
        <w:tc>
          <w:tcPr>
            <w:tcW w:w="2410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воображени</w:t>
            </w:r>
            <w:r>
              <w:t>я, фантазии, образного мышления.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  способности   к   импровизации   и   сочинению   музыкально-двигательных образов и танцевальных комбинаций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>
              <w:t xml:space="preserve">Изучение </w:t>
            </w:r>
            <w:r w:rsidRPr="00F83BF6">
              <w:t>танца «</w:t>
            </w:r>
            <w:r>
              <w:t xml:space="preserve">Бабка - </w:t>
            </w:r>
            <w:proofErr w:type="spellStart"/>
            <w:r>
              <w:t>Ёжка</w:t>
            </w:r>
            <w:proofErr w:type="spellEnd"/>
            <w:r>
              <w:t xml:space="preserve">» «Микки» 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 xml:space="preserve">Танец </w:t>
            </w:r>
            <w:r w:rsidRPr="00F83BF6">
              <w:t>«</w:t>
            </w:r>
            <w:r>
              <w:t>Снежинка</w:t>
            </w:r>
            <w:r w:rsidRPr="00F83BF6"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</w:t>
            </w:r>
            <w:r>
              <w:t>вных движений Испанского танца.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положение стопы, колена, бедра – открытое, закрытое</w:t>
            </w:r>
          </w:p>
          <w:p w:rsidR="00B37A78" w:rsidRDefault="00B37A78" w:rsidP="00CE1CA2">
            <w:r>
              <w:rPr>
                <w:sz w:val="28"/>
                <w:szCs w:val="28"/>
              </w:rPr>
              <w:t>З</w:t>
            </w:r>
            <w:r w:rsidRPr="00770F22">
              <w:t xml:space="preserve">нать правила исполнения движений </w:t>
            </w:r>
            <w:r>
              <w:t>бального</w:t>
            </w:r>
            <w:r w:rsidRPr="00770F22">
              <w:t xml:space="preserve"> танца</w:t>
            </w:r>
          </w:p>
          <w:p w:rsidR="00B37A78" w:rsidRDefault="00B37A78" w:rsidP="00CE1CA2">
            <w:pPr>
              <w:rPr>
                <w:sz w:val="28"/>
                <w:szCs w:val="28"/>
              </w:rPr>
            </w:pPr>
          </w:p>
          <w:p w:rsidR="00B37A78" w:rsidRPr="000B4C30" w:rsidRDefault="00B37A78" w:rsidP="00CE1C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7A78" w:rsidRDefault="00B37A78" w:rsidP="00CE1CA2">
            <w:r>
              <w:lastRenderedPageBreak/>
              <w:t>Р</w:t>
            </w:r>
            <w:r w:rsidRPr="00B67412">
              <w:t>азвитие музыкального слуха и чувства ритма</w:t>
            </w:r>
            <w:r>
              <w:t>.</w:t>
            </w: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Default="00B37A78" w:rsidP="00CE1CA2">
            <w:r>
              <w:lastRenderedPageBreak/>
              <w:t>Р</w:t>
            </w:r>
            <w:r w:rsidRPr="00B67412">
              <w:t>азвитие музыкального кругозора и познавательного интереса к искусству музыки</w:t>
            </w:r>
            <w:r>
              <w:t xml:space="preserve"> приобрести</w:t>
            </w:r>
            <w:r w:rsidRPr="00770F22">
              <w:t xml:space="preserve"> навык благородного, вежливого обращения к партнёру (мальчик, стоя в паре, должен научиться </w:t>
            </w:r>
            <w:proofErr w:type="gramStart"/>
            <w:r w:rsidRPr="00770F22">
              <w:t>красиво</w:t>
            </w:r>
            <w:proofErr w:type="gramEnd"/>
            <w:r w:rsidRPr="00770F22">
              <w:t xml:space="preserve"> подавать руку девочке)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Изучение классических бальных танцев.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основных движений танца «Ча-ча-ча».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«Ча-ча-ча».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 xml:space="preserve">Изучение основных движений танца </w:t>
            </w:r>
            <w:r w:rsidRPr="00F83BF6">
              <w:lastRenderedPageBreak/>
              <w:t>«Фигурный вальс».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22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«Фигурный вальс».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Танцы - игры на развитие творческих способностей.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434634">
              <w:t>Фронтальная и индивидуальная беседа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воображени</w:t>
            </w:r>
            <w:r>
              <w:t>я, фантазии, образного мышления.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  способности   к   импровизации   и   сочинению   музыкально-двигательных образов и танцевальных комбинаций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>
              <w:t xml:space="preserve">Игровой </w:t>
            </w:r>
            <w:proofErr w:type="spellStart"/>
            <w:r>
              <w:t>стретчинг</w:t>
            </w:r>
            <w:proofErr w:type="spellEnd"/>
            <w:r>
              <w:t xml:space="preserve">. 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C1684D" w:rsidRDefault="00B37A78" w:rsidP="00CE1CA2">
            <w:r w:rsidRPr="00C1684D">
              <w:t>Знать все виды растяжек</w:t>
            </w:r>
            <w:r>
              <w:t xml:space="preserve"> и их применение. 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B67412">
              <w:t>ормирование правильной осанки г</w:t>
            </w:r>
            <w:r>
              <w:t>ибкости и пластичности суставов.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E6458C" w:rsidRDefault="00B37A78" w:rsidP="00CE1CA2">
            <w:pPr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движений танца «Берлинская полька».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 xml:space="preserve">нать правила исполнения движений </w:t>
            </w:r>
            <w:r>
              <w:t>берлинской польки</w:t>
            </w:r>
          </w:p>
        </w:tc>
        <w:tc>
          <w:tcPr>
            <w:tcW w:w="2410" w:type="dxa"/>
            <w:vMerge w:val="restart"/>
          </w:tcPr>
          <w:p w:rsidR="00B37A78" w:rsidRPr="00376BC7" w:rsidRDefault="00B37A78" w:rsidP="00CE1CA2">
            <w:r w:rsidRPr="00376BC7">
              <w:t>Уметь правиль</w:t>
            </w:r>
            <w:r>
              <w:t xml:space="preserve">но исполнить выученные </w:t>
            </w:r>
            <w:proofErr w:type="spellStart"/>
            <w:r>
              <w:t>компазиции</w:t>
            </w:r>
            <w:proofErr w:type="spellEnd"/>
            <w:r>
              <w:t>.</w:t>
            </w:r>
          </w:p>
        </w:tc>
        <w:tc>
          <w:tcPr>
            <w:tcW w:w="3402" w:type="dxa"/>
            <w:vMerge w:val="restart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Pr="002522F1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Pr="00B67412">
              <w:t>оспитание умения вести себя в группе во время движения (танцевальный этикет)</w:t>
            </w:r>
            <w:r>
              <w:t>. Ф</w:t>
            </w:r>
            <w:r w:rsidRPr="00B67412">
              <w:t>ормирование чувства такта и культурных привычек в процессе группового общения со сверстниками и взрослыми; воспитание аккуратности и</w:t>
            </w:r>
            <w:r w:rsidRPr="00B67412">
              <w:rPr>
                <w:sz w:val="28"/>
                <w:szCs w:val="28"/>
              </w:rPr>
              <w:t xml:space="preserve"> </w:t>
            </w:r>
            <w:r w:rsidRPr="00B67412">
              <w:t>трудолюбия.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«Берлинская полька».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Изучения танцев в современных ритмах.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 xml:space="preserve">нать правила исполнения движений </w:t>
            </w:r>
            <w:r>
              <w:t>бразильского т</w:t>
            </w:r>
            <w:r w:rsidRPr="00770F22">
              <w:t>анца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Изучения основных движений танца «</w:t>
            </w:r>
            <w:proofErr w:type="spellStart"/>
            <w:r w:rsidRPr="00F83BF6">
              <w:t>Самбарино</w:t>
            </w:r>
            <w:proofErr w:type="spellEnd"/>
            <w:r w:rsidRPr="00F83BF6"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Современный танец «</w:t>
            </w:r>
            <w:proofErr w:type="spellStart"/>
            <w:r>
              <w:t>Самбарино</w:t>
            </w:r>
            <w:proofErr w:type="spellEnd"/>
            <w:r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Диско-танцы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C1684D" w:rsidRDefault="00B37A78" w:rsidP="00CE1CA2">
            <w:r>
              <w:t>Знать историю происхождения диско-танца</w:t>
            </w:r>
          </w:p>
        </w:tc>
        <w:tc>
          <w:tcPr>
            <w:tcW w:w="2410" w:type="dxa"/>
          </w:tcPr>
          <w:p w:rsidR="00B37A78" w:rsidRPr="00C1684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воображени</w:t>
            </w:r>
            <w:r>
              <w:t>я, фантазии, образного мышления.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Отработка</w:t>
            </w:r>
            <w:r w:rsidRPr="00F83BF6">
              <w:t xml:space="preserve"> массовых композиций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434634">
              <w:t>Фронтальная и индивидуальная беседа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r>
              <w:t>Демонстрация танца на сцене.</w:t>
            </w:r>
          </w:p>
          <w:p w:rsidR="00B37A78" w:rsidRDefault="00B37A78" w:rsidP="00CE1CA2"/>
          <w:p w:rsidR="00B37A78" w:rsidRDefault="00B37A78" w:rsidP="00CE1CA2"/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Показ подготовленных танцев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Pr="00F83BF6" w:rsidRDefault="00B37A78" w:rsidP="00CE1CA2">
            <w:r>
              <w:t>Выступление на фестивале «Душой исполненный полёт»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C1684D" w:rsidRDefault="00B37A78" w:rsidP="00CE1CA2"/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33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Классические композиции «Музыкальная шкатулка».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770F22" w:rsidRDefault="00B37A78" w:rsidP="00CE1CA2">
            <w:pPr>
              <w:jc w:val="both"/>
            </w:pPr>
            <w:r>
              <w:t>И</w:t>
            </w:r>
            <w:r w:rsidRPr="00770F22">
              <w:t>меть понятие о динамических оттенках музыки – кре</w:t>
            </w:r>
            <w:r>
              <w:t>щендо, диминуэндо, пиано, форте.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B67412">
              <w:t>ормирование правильной осанки г</w:t>
            </w:r>
            <w:r>
              <w:t>ибкости и пластичности суставов.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E6458C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rPr>
          <w:trHeight w:val="54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Май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основных движений танца «Веснянка».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376BC7" w:rsidRDefault="00B37A78" w:rsidP="00CE1CA2">
            <w:r w:rsidRPr="00376BC7">
              <w:t>Знать</w:t>
            </w:r>
            <w:r>
              <w:t xml:space="preserve"> технику исполнения танца «Веснянка». </w:t>
            </w:r>
            <w:r w:rsidRPr="00EF422E">
              <w:t xml:space="preserve"> </w:t>
            </w:r>
            <w:r>
              <w:t xml:space="preserve">Знание основных </w:t>
            </w:r>
            <w:r w:rsidRPr="00EF422E">
              <w:t>хореографических терминов и понятий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подготовительные движения рук, уметь правильно открыть и закрыть руку на талию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музыкального кругозора и познавательного интереса к искусству</w:t>
            </w:r>
            <w:r>
              <w:t xml:space="preserve"> украинского народа.</w:t>
            </w:r>
          </w:p>
        </w:tc>
      </w:tr>
      <w:tr w:rsidR="00B37A78" w:rsidRPr="00DF62AD" w:rsidTr="00CE1CA2">
        <w:trPr>
          <w:trHeight w:val="705"/>
        </w:trPr>
        <w:tc>
          <w:tcPr>
            <w:tcW w:w="498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</w:rPr>
            </w:pPr>
            <w:r w:rsidRPr="00DF62AD">
              <w:rPr>
                <w:b/>
              </w:rPr>
              <w:t>35</w:t>
            </w:r>
          </w:p>
        </w:tc>
        <w:tc>
          <w:tcPr>
            <w:tcW w:w="1311" w:type="dxa"/>
          </w:tcPr>
          <w:p w:rsidR="00B37A78" w:rsidRDefault="00B37A78" w:rsidP="00CE1CA2"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Украинский народный танец «Веснянка».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690"/>
        </w:trPr>
        <w:tc>
          <w:tcPr>
            <w:tcW w:w="498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</w:rPr>
            </w:pPr>
            <w:r w:rsidRPr="00DF62AD">
              <w:rPr>
                <w:b/>
              </w:rPr>
              <w:t>36</w:t>
            </w:r>
          </w:p>
        </w:tc>
        <w:tc>
          <w:tcPr>
            <w:tcW w:w="1311" w:type="dxa"/>
            <w:vMerge w:val="restart"/>
          </w:tcPr>
          <w:p w:rsidR="00B37A78" w:rsidRDefault="00B37A78" w:rsidP="00CE1CA2"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Диагностика эмоциональной отзывчивости на музыку</w:t>
            </w:r>
          </w:p>
          <w:p w:rsidR="00B37A78" w:rsidRDefault="00B37A78" w:rsidP="00CE1CA2"/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BC52D4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Оценка </w:t>
            </w:r>
            <w:r w:rsidRPr="009B6764">
              <w:t xml:space="preserve">двигательной рефлексии 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675"/>
        </w:trPr>
        <w:tc>
          <w:tcPr>
            <w:tcW w:w="498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1" w:type="dxa"/>
            <w:vMerge/>
          </w:tcPr>
          <w:p w:rsidR="00B37A78" w:rsidRDefault="00B37A78" w:rsidP="00CE1CA2"/>
        </w:tc>
        <w:tc>
          <w:tcPr>
            <w:tcW w:w="4111" w:type="dxa"/>
          </w:tcPr>
          <w:p w:rsidR="00B37A78" w:rsidRDefault="00B37A78" w:rsidP="00CE1CA2"/>
          <w:p w:rsidR="00B37A78" w:rsidRPr="00FD6810" w:rsidRDefault="00B37A78" w:rsidP="00CE1CA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B37A78" w:rsidRPr="00FD6810" w:rsidRDefault="00B37A78" w:rsidP="00CE1CA2">
            <w:pPr>
              <w:jc w:val="center"/>
              <w:rPr>
                <w:b/>
              </w:rPr>
            </w:pPr>
            <w:r w:rsidRPr="00FD6810">
              <w:rPr>
                <w:b/>
              </w:rPr>
              <w:t>72 часа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7A78" w:rsidRDefault="00B37A78" w:rsidP="00B37A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3-ий год обучения  (144 часа)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4111"/>
        <w:gridCol w:w="992"/>
        <w:gridCol w:w="2410"/>
        <w:gridCol w:w="2410"/>
        <w:gridCol w:w="3402"/>
      </w:tblGrid>
      <w:tr w:rsidR="00B37A78" w:rsidRPr="00DF62AD" w:rsidTr="00CE1CA2">
        <w:tc>
          <w:tcPr>
            <w:tcW w:w="498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1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99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820" w:type="dxa"/>
            <w:gridSpan w:val="2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Воспитательная работа</w:t>
            </w:r>
          </w:p>
        </w:tc>
      </w:tr>
      <w:tr w:rsidR="00B37A78" w:rsidRPr="00DF62AD" w:rsidTr="00CE1CA2">
        <w:tc>
          <w:tcPr>
            <w:tcW w:w="498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Вводное занятие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0A0197" w:rsidRDefault="00B37A78" w:rsidP="00CE1CA2">
            <w:pPr>
              <w:jc w:val="center"/>
            </w:pPr>
            <w:r w:rsidRPr="000A0197">
              <w:t>Фронтальная беседа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чувства такта и культурных привычек в процессе группового общения со сверстниками и взрослыми; воспитание аккуратности и</w:t>
            </w:r>
            <w:r w:rsidRPr="00B67412">
              <w:rPr>
                <w:sz w:val="28"/>
                <w:szCs w:val="28"/>
              </w:rPr>
              <w:t xml:space="preserve"> </w:t>
            </w:r>
            <w:r w:rsidRPr="00B67412">
              <w:t>трудолюбия.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 xml:space="preserve">Планирование и безопасное выполнение простых двигательных навыков демонстрация способов </w:t>
            </w:r>
            <w:r w:rsidRPr="00F83BF6">
              <w:lastRenderedPageBreak/>
              <w:t>контроля при их объединении.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</w:t>
            </w:r>
            <w:r>
              <w:t xml:space="preserve"> порядок передвижения по танцевальной </w:t>
            </w:r>
            <w:r>
              <w:lastRenderedPageBreak/>
              <w:t>площадке, с целью собственной безопасности.</w:t>
            </w:r>
          </w:p>
        </w:tc>
        <w:tc>
          <w:tcPr>
            <w:tcW w:w="2410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Р</w:t>
            </w:r>
            <w:r w:rsidRPr="00B67412">
              <w:t xml:space="preserve">азвитие координации движений, умения </w:t>
            </w:r>
            <w:r w:rsidRPr="00B67412">
              <w:lastRenderedPageBreak/>
              <w:t xml:space="preserve">владеть своим </w:t>
            </w:r>
            <w:r>
              <w:t>телом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Совершенствование движений посредством отработки двигательных навыков детьми индивидуально и в парах.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Основные элементы, рисунок русского народного танца.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правила исполнения движений</w:t>
            </w:r>
            <w:r>
              <w:t>, рисунков</w:t>
            </w:r>
            <w:r w:rsidRPr="00770F22">
              <w:t xml:space="preserve"> народно-сценического танца</w:t>
            </w:r>
          </w:p>
        </w:tc>
        <w:tc>
          <w:tcPr>
            <w:tcW w:w="2410" w:type="dxa"/>
          </w:tcPr>
          <w:p w:rsidR="00B37A78" w:rsidRPr="00E6458C" w:rsidRDefault="00B37A78" w:rsidP="00CE1CA2">
            <w:r>
              <w:t>Уметь показать полученные знания на практике.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Развитие воображения, образного мышления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Русский народный танец «Канарейка».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правила исполнения движений народно-сценического танца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Уметь и</w:t>
            </w:r>
            <w:r w:rsidRPr="00770F22">
              <w:t>сполнить русский танец на следующих движениях: перем</w:t>
            </w:r>
            <w:r>
              <w:t xml:space="preserve">енный ход, «верёвочка», </w:t>
            </w:r>
            <w:r w:rsidRPr="00770F22">
              <w:t xml:space="preserve">«ключ» простой, дробный, </w:t>
            </w:r>
            <w:proofErr w:type="spellStart"/>
            <w:r w:rsidRPr="00770F22">
              <w:t>припадание</w:t>
            </w:r>
            <w:proofErr w:type="spellEnd"/>
            <w:r>
              <w:t>.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Обучение способам передвижения, прыжкам, изменению направления жестикуляции и умению оставаться не подвижным, контролируя себя, сохранять равновесие и правильную осанку.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положение стопы, колена, бедра – открытое, закрытое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 xml:space="preserve">азвитие выразительности и координации движений, умения владеть своим </w:t>
            </w:r>
            <w:r>
              <w:t>телом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Основные движения танца «</w:t>
            </w:r>
            <w:r>
              <w:t>Канарейка</w:t>
            </w:r>
            <w:r w:rsidRPr="00F83BF6">
              <w:t>»</w:t>
            </w:r>
            <w:r>
              <w:t xml:space="preserve"> для девочек</w:t>
            </w:r>
            <w:r w:rsidRPr="00F83BF6">
              <w:t>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подготовительные движения рук, уметь правильно открыть и закрыть руку на талию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С</w:t>
            </w:r>
            <w:r w:rsidRPr="00B67412">
              <w:t>оверше</w:t>
            </w:r>
            <w:r>
              <w:t>нствование двигательных навыков.</w:t>
            </w:r>
            <w:r w:rsidRPr="00DF62AD">
              <w:rPr>
                <w:b/>
                <w:sz w:val="28"/>
                <w:szCs w:val="28"/>
              </w:rPr>
              <w:t xml:space="preserve"> </w:t>
            </w:r>
          </w:p>
          <w:p w:rsidR="00B37A78" w:rsidRPr="00770F22" w:rsidRDefault="00B37A78" w:rsidP="00CE1CA2">
            <w:pPr>
              <w:jc w:val="both"/>
            </w:pPr>
            <w:r>
              <w:t>У</w:t>
            </w:r>
            <w:r w:rsidRPr="00770F22">
              <w:t xml:space="preserve">меть исполнить простейшие дроби русского танца, сочетающего ударные </w:t>
            </w:r>
            <w:r>
              <w:t>и безударные движения (синкопы).</w:t>
            </w:r>
          </w:p>
          <w:p w:rsidR="00B37A78" w:rsidRPr="005D1D65" w:rsidRDefault="00B37A78" w:rsidP="00CE1C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культуры движе</w:t>
            </w:r>
            <w:r w:rsidRPr="00B67412">
              <w:softHyphen/>
              <w:t>н</w:t>
            </w:r>
            <w:r>
              <w:t>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 xml:space="preserve"> </w:t>
            </w:r>
            <w:r w:rsidRPr="00F83BF6">
              <w:t xml:space="preserve">Основные движения танца </w:t>
            </w:r>
            <w:r>
              <w:t>«Канарейка» для мальчиков.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Связь музыки и движения.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B37A78" w:rsidRPr="00770F22" w:rsidRDefault="00B37A78" w:rsidP="00CE1CA2">
            <w:pPr>
              <w:jc w:val="both"/>
            </w:pPr>
            <w:r>
              <w:t>И</w:t>
            </w:r>
            <w:r w:rsidRPr="00770F22">
              <w:t>меть понятие о динамических оттенках музыки – кре</w:t>
            </w:r>
            <w:r>
              <w:t>щендо, диминуэндо, пиано, форте.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</w:t>
            </w:r>
            <w:r w:rsidRPr="00770F22">
              <w:t>меть исполнить движение на мелодию с затактовым построением</w:t>
            </w:r>
            <w:r>
              <w:t>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муз</w:t>
            </w:r>
            <w:r>
              <w:t>ыкального слуха и чувства ритма.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способности воспринимать и чувствовать музыку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Динамика и характер музыкального произведения в танцевальных движениях.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2826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Изучения ос</w:t>
            </w:r>
            <w:r>
              <w:t>новных движений танца «Яблочко</w:t>
            </w:r>
            <w:r w:rsidRPr="00F83BF6"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 xml:space="preserve">нать </w:t>
            </w:r>
            <w:r>
              <w:t xml:space="preserve">технику </w:t>
            </w:r>
            <w:r w:rsidRPr="00770F22">
              <w:t xml:space="preserve">исполнения движений </w:t>
            </w:r>
            <w:r>
              <w:t xml:space="preserve">матросского </w:t>
            </w:r>
            <w:r w:rsidRPr="00770F22">
              <w:t>танца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770F22" w:rsidRDefault="00B37A78" w:rsidP="00CE1CA2">
            <w:pPr>
              <w:jc w:val="both"/>
            </w:pPr>
            <w:r>
              <w:t>И</w:t>
            </w:r>
            <w:r w:rsidRPr="00770F22">
              <w:t xml:space="preserve">сполнять </w:t>
            </w:r>
            <w:r>
              <w:t>матросский</w:t>
            </w:r>
            <w:r w:rsidRPr="00770F22">
              <w:t xml:space="preserve"> танец </w:t>
            </w:r>
            <w:r>
              <w:t>на следующих движениях: «шаг с каблука», «верёвочка»,</w:t>
            </w:r>
            <w:r w:rsidRPr="00770F22">
              <w:t xml:space="preserve"> «дорожка плетёна», «</w:t>
            </w:r>
            <w:r>
              <w:t>голубец</w:t>
            </w:r>
            <w:r w:rsidRPr="00770F22">
              <w:t xml:space="preserve">». </w:t>
            </w:r>
          </w:p>
          <w:p w:rsidR="00B37A78" w:rsidRPr="00434634" w:rsidRDefault="00B37A78" w:rsidP="00CE1CA2">
            <w:pPr>
              <w:jc w:val="both"/>
            </w:pPr>
            <w:r>
              <w:t>У</w:t>
            </w:r>
            <w:r w:rsidRPr="00770F22">
              <w:t xml:space="preserve">меть исполнить простейшие дроби русского танца, сочетающего ударные и </w:t>
            </w:r>
            <w:r>
              <w:t>безударные движения (синкопы).</w:t>
            </w:r>
            <w:r w:rsidRPr="00B67412">
              <w:t xml:space="preserve">          </w:t>
            </w:r>
            <w:r>
              <w:t xml:space="preserve">                               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культуры движе</w:t>
            </w:r>
            <w:r w:rsidRPr="00B67412">
              <w:softHyphen/>
              <w:t>н</w:t>
            </w:r>
            <w:r>
              <w:t>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«Яблочко».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Развитие подвижных групп мышц и подвижности суставов.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434634" w:rsidRDefault="00B37A78" w:rsidP="00CE1CA2">
            <w:pPr>
              <w:spacing w:line="360" w:lineRule="auto"/>
            </w:pPr>
            <w:r w:rsidRPr="00434634">
              <w:t>Фронтальная и индивидуальная беседа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B67412">
              <w:t>ормирование правильной осанки г</w:t>
            </w:r>
            <w:r>
              <w:t>ибкости и пластичности суставов.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E6458C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Изучение образных танцев.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B37A78" w:rsidRPr="00434634" w:rsidRDefault="00B37A78" w:rsidP="00CE1CA2">
            <w:pPr>
              <w:spacing w:line="360" w:lineRule="auto"/>
            </w:pPr>
            <w:r w:rsidRPr="00434634">
              <w:t>Индивидуальная беседа</w:t>
            </w:r>
          </w:p>
        </w:tc>
        <w:tc>
          <w:tcPr>
            <w:tcW w:w="2410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воображени</w:t>
            </w:r>
            <w:r>
              <w:t>я, фантазии, образного мышления.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  способности   к   импровизации   и   сочинению   музыкально-двигательных образов и танцевальных комбинаций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>
              <w:t xml:space="preserve">Изучение </w:t>
            </w:r>
            <w:r w:rsidRPr="00F83BF6">
              <w:t>танца «</w:t>
            </w:r>
            <w:r>
              <w:t xml:space="preserve">Бабка - </w:t>
            </w:r>
            <w:proofErr w:type="spellStart"/>
            <w:r>
              <w:t>Ёжка</w:t>
            </w:r>
            <w:proofErr w:type="spellEnd"/>
            <w:r>
              <w:t xml:space="preserve">» «Микки» 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 xml:space="preserve">Танец </w:t>
            </w:r>
            <w:r w:rsidRPr="00F83BF6">
              <w:t>«</w:t>
            </w:r>
            <w:r>
              <w:t>Снежинка</w:t>
            </w:r>
            <w:r w:rsidRPr="00F83BF6"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17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</w:t>
            </w:r>
            <w:r>
              <w:t>вных движений Испанского танца.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положение стопы, колена, бедра – открытое, закрытое</w:t>
            </w:r>
          </w:p>
          <w:p w:rsidR="00B37A78" w:rsidRDefault="00B37A78" w:rsidP="00CE1CA2">
            <w:r>
              <w:rPr>
                <w:sz w:val="28"/>
                <w:szCs w:val="28"/>
              </w:rPr>
              <w:t>З</w:t>
            </w:r>
            <w:r w:rsidRPr="00770F22">
              <w:t xml:space="preserve">нать правила исполнения движений </w:t>
            </w:r>
            <w:r>
              <w:t>бального</w:t>
            </w:r>
            <w:r w:rsidRPr="00770F22">
              <w:t xml:space="preserve"> танца</w:t>
            </w:r>
          </w:p>
          <w:p w:rsidR="00B37A78" w:rsidRDefault="00B37A78" w:rsidP="00CE1CA2">
            <w:pPr>
              <w:rPr>
                <w:sz w:val="28"/>
                <w:szCs w:val="28"/>
              </w:rPr>
            </w:pPr>
          </w:p>
          <w:p w:rsidR="00B37A78" w:rsidRPr="000B4C30" w:rsidRDefault="00B37A78" w:rsidP="00CE1C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7A78" w:rsidRDefault="00B37A78" w:rsidP="00CE1CA2">
            <w:r>
              <w:t>Р</w:t>
            </w:r>
            <w:r w:rsidRPr="00B67412">
              <w:t>азвитие музыкального слуха и чувства ритма</w:t>
            </w:r>
            <w:r>
              <w:t>.</w:t>
            </w: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Default="00B37A78" w:rsidP="00CE1CA2">
            <w:r>
              <w:t>Р</w:t>
            </w:r>
            <w:r w:rsidRPr="00B67412">
              <w:t>азвитие музыкального кругозора и познавательного интереса к искусству музыки</w:t>
            </w:r>
            <w:r>
              <w:t xml:space="preserve"> приобрести</w:t>
            </w:r>
            <w:r w:rsidRPr="00770F22">
              <w:t xml:space="preserve"> навык благородного, вежливого обращения к партнёру (мальчик, стоя в паре, должен научиться </w:t>
            </w:r>
            <w:proofErr w:type="gramStart"/>
            <w:r w:rsidRPr="00770F22">
              <w:t>красиво</w:t>
            </w:r>
            <w:proofErr w:type="gramEnd"/>
            <w:r w:rsidRPr="00770F22">
              <w:t xml:space="preserve"> подавать руку девочке)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Изучение классических бальных танцев.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основных движений танца «Ча-ча-ча».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«Ча-ча-ча».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основных движений танца «Фигурный вальс».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«Фигурный вальс».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Танцы - игры на развитие творческих способностей.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434634">
              <w:t>Фронтальная и индивидуальная беседа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воображени</w:t>
            </w:r>
            <w:r>
              <w:t>я, фантазии, образного мышления.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  способности   к   импровизации   и   сочинению   музыкально-двигательных образов и танцевальных комбинаций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>
              <w:t xml:space="preserve">Игровой </w:t>
            </w:r>
            <w:proofErr w:type="spellStart"/>
            <w:r>
              <w:t>стретчинг</w:t>
            </w:r>
            <w:proofErr w:type="spellEnd"/>
            <w:r>
              <w:t xml:space="preserve">. 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C1684D" w:rsidRDefault="00B37A78" w:rsidP="00CE1CA2">
            <w:r w:rsidRPr="00C1684D">
              <w:t>Знать все виды растяжек</w:t>
            </w:r>
            <w:r>
              <w:t xml:space="preserve"> и их применение. </w:t>
            </w: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B67412">
              <w:t>ормирование правильной осанки г</w:t>
            </w:r>
            <w:r>
              <w:t>ибкости и пластичности суставов.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E6458C" w:rsidRDefault="00B37A78" w:rsidP="00CE1CA2">
            <w:pPr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движений танца «Берлинская полька».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 xml:space="preserve">нать правила исполнения движений </w:t>
            </w:r>
            <w:r>
              <w:t>берлинской польки</w:t>
            </w:r>
          </w:p>
        </w:tc>
        <w:tc>
          <w:tcPr>
            <w:tcW w:w="2410" w:type="dxa"/>
            <w:vMerge w:val="restart"/>
          </w:tcPr>
          <w:p w:rsidR="00B37A78" w:rsidRPr="00376BC7" w:rsidRDefault="00B37A78" w:rsidP="00CE1CA2">
            <w:r w:rsidRPr="00376BC7">
              <w:t>Уметь правиль</w:t>
            </w:r>
            <w:r>
              <w:t xml:space="preserve">но исполнить выученные </w:t>
            </w:r>
            <w:proofErr w:type="spellStart"/>
            <w:r>
              <w:t>компазиции</w:t>
            </w:r>
            <w:proofErr w:type="spellEnd"/>
            <w:r>
              <w:t>.</w:t>
            </w:r>
          </w:p>
        </w:tc>
        <w:tc>
          <w:tcPr>
            <w:tcW w:w="3402" w:type="dxa"/>
            <w:vMerge w:val="restart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37A78" w:rsidRPr="002522F1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Pr="00B67412">
              <w:t xml:space="preserve">оспитание умения вести себя </w:t>
            </w:r>
            <w:r w:rsidRPr="00B67412">
              <w:lastRenderedPageBreak/>
              <w:t>в группе во время движения (танцевальный этикет)</w:t>
            </w:r>
            <w:r>
              <w:t>. Ф</w:t>
            </w:r>
            <w:r w:rsidRPr="00B67412">
              <w:t>ормирование чувства такта и культурных привычек в процессе группового общения со сверстниками и взрослыми; воспитание аккуратности и</w:t>
            </w:r>
            <w:r w:rsidRPr="00B67412">
              <w:rPr>
                <w:sz w:val="28"/>
                <w:szCs w:val="28"/>
              </w:rPr>
              <w:t xml:space="preserve"> </w:t>
            </w:r>
            <w:r w:rsidRPr="00B67412">
              <w:t>трудолюбия.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«Берлинская полька».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Изучения танцев в современных ритмах.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 xml:space="preserve">нать правила исполнения движений </w:t>
            </w:r>
            <w:r>
              <w:t>бразильского т</w:t>
            </w:r>
            <w:r w:rsidRPr="00770F22">
              <w:t>анца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Изучения основных движений танца «</w:t>
            </w:r>
            <w:proofErr w:type="spellStart"/>
            <w:r w:rsidRPr="00F83BF6">
              <w:t>Самбарино</w:t>
            </w:r>
            <w:proofErr w:type="spellEnd"/>
            <w:r w:rsidRPr="00F83BF6"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Современный танец «</w:t>
            </w:r>
            <w:proofErr w:type="spellStart"/>
            <w:r>
              <w:t>Самбарино</w:t>
            </w:r>
            <w:proofErr w:type="spellEnd"/>
            <w:r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Диско-танцы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C1684D" w:rsidRDefault="00B37A78" w:rsidP="00CE1CA2">
            <w:r>
              <w:t>Знать историю происхождения диско-танца</w:t>
            </w:r>
          </w:p>
        </w:tc>
        <w:tc>
          <w:tcPr>
            <w:tcW w:w="2410" w:type="dxa"/>
          </w:tcPr>
          <w:p w:rsidR="00B37A78" w:rsidRPr="00C1684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воображени</w:t>
            </w:r>
            <w:r>
              <w:t xml:space="preserve">я, фантазии, образного </w:t>
            </w:r>
            <w:r>
              <w:lastRenderedPageBreak/>
              <w:t>мышления.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31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Отработка</w:t>
            </w:r>
            <w:r w:rsidRPr="00F83BF6">
              <w:t xml:space="preserve"> массовых композиций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434634">
              <w:t>Фронтальная и индивидуальная беседа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r>
              <w:t>Демонстрация танца на сцене.</w:t>
            </w:r>
          </w:p>
          <w:p w:rsidR="00B37A78" w:rsidRDefault="00B37A78" w:rsidP="00CE1CA2"/>
          <w:p w:rsidR="00B37A78" w:rsidRDefault="00B37A78" w:rsidP="00CE1CA2"/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Показ подготовленных танцев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Pr="00F83BF6" w:rsidRDefault="00B37A78" w:rsidP="00CE1CA2">
            <w:r>
              <w:t>Выступление на фестивале «Душой исполненный полёт»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C1684D" w:rsidRDefault="00B37A78" w:rsidP="00CE1CA2"/>
        </w:tc>
        <w:tc>
          <w:tcPr>
            <w:tcW w:w="3402" w:type="dxa"/>
            <w:vMerge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Классические композиции «Музыкальная шкатулка».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37A78" w:rsidRPr="00770F22" w:rsidRDefault="00B37A78" w:rsidP="00CE1CA2">
            <w:pPr>
              <w:jc w:val="both"/>
            </w:pPr>
            <w:r>
              <w:t>И</w:t>
            </w:r>
            <w:r w:rsidRPr="00770F22">
              <w:t>меть понятие о динамических оттенках музыки – кре</w:t>
            </w:r>
            <w:r>
              <w:t>щендо, диминуэндо, пиано, форте.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B67412">
              <w:t>ормирование правильной осанки г</w:t>
            </w:r>
            <w:r>
              <w:t>ибкости и пластичности суставов.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E6458C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rPr>
          <w:trHeight w:val="540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Май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основных движений танца «Веснянка».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B37A78" w:rsidRPr="00376BC7" w:rsidRDefault="00B37A78" w:rsidP="00CE1CA2">
            <w:r w:rsidRPr="00376BC7">
              <w:t>Знать</w:t>
            </w:r>
            <w:r>
              <w:t xml:space="preserve"> технику исполнения танца «Веснянка». </w:t>
            </w:r>
            <w:r w:rsidRPr="00EF422E">
              <w:t xml:space="preserve"> </w:t>
            </w:r>
            <w:r>
              <w:t xml:space="preserve">Знание основных </w:t>
            </w:r>
            <w:r w:rsidRPr="00EF422E">
              <w:t>хореографических терминов и понятий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подготовительные движения рук, уметь правильно открыть и закрыть руку на талию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музыкального кругозора и познавательного интереса к искусству</w:t>
            </w:r>
            <w:r>
              <w:t xml:space="preserve"> украинского народа.</w:t>
            </w:r>
          </w:p>
        </w:tc>
      </w:tr>
      <w:tr w:rsidR="00B37A78" w:rsidRPr="00DF62AD" w:rsidTr="00CE1CA2">
        <w:trPr>
          <w:trHeight w:val="705"/>
        </w:trPr>
        <w:tc>
          <w:tcPr>
            <w:tcW w:w="498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</w:rPr>
            </w:pPr>
            <w:r w:rsidRPr="00DF62AD">
              <w:rPr>
                <w:b/>
              </w:rPr>
              <w:t>35</w:t>
            </w:r>
          </w:p>
        </w:tc>
        <w:tc>
          <w:tcPr>
            <w:tcW w:w="1311" w:type="dxa"/>
          </w:tcPr>
          <w:p w:rsidR="00B37A78" w:rsidRDefault="00B37A78" w:rsidP="00CE1CA2"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Украинский народный танец «Веснянка».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690"/>
        </w:trPr>
        <w:tc>
          <w:tcPr>
            <w:tcW w:w="498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</w:rPr>
            </w:pPr>
            <w:r w:rsidRPr="00DF62AD">
              <w:rPr>
                <w:b/>
              </w:rPr>
              <w:t>36</w:t>
            </w:r>
          </w:p>
        </w:tc>
        <w:tc>
          <w:tcPr>
            <w:tcW w:w="1311" w:type="dxa"/>
            <w:vMerge w:val="restart"/>
          </w:tcPr>
          <w:p w:rsidR="00B37A78" w:rsidRDefault="00B37A78" w:rsidP="00CE1CA2"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Диагностика эмоциональной отзывчивости на музыку</w:t>
            </w:r>
          </w:p>
          <w:p w:rsidR="00B37A78" w:rsidRDefault="00B37A78" w:rsidP="00CE1CA2"/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B37A78" w:rsidRPr="00BC52D4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Оценка </w:t>
            </w:r>
            <w:r w:rsidRPr="009B6764">
              <w:t xml:space="preserve">двигательной рефлексии 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675"/>
        </w:trPr>
        <w:tc>
          <w:tcPr>
            <w:tcW w:w="498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1" w:type="dxa"/>
            <w:vMerge/>
          </w:tcPr>
          <w:p w:rsidR="00B37A78" w:rsidRDefault="00B37A78" w:rsidP="00CE1CA2"/>
        </w:tc>
        <w:tc>
          <w:tcPr>
            <w:tcW w:w="4111" w:type="dxa"/>
          </w:tcPr>
          <w:p w:rsidR="00B37A78" w:rsidRDefault="00B37A78" w:rsidP="00CE1CA2"/>
          <w:p w:rsidR="00B37A78" w:rsidRPr="00FD6810" w:rsidRDefault="00B37A78" w:rsidP="00CE1CA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B37A78" w:rsidRPr="00FD6810" w:rsidRDefault="00B37A78" w:rsidP="00CE1CA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Pr="00FD6810">
              <w:rPr>
                <w:b/>
              </w:rPr>
              <w:t xml:space="preserve"> часа</w:t>
            </w:r>
          </w:p>
        </w:tc>
        <w:tc>
          <w:tcPr>
            <w:tcW w:w="2410" w:type="dxa"/>
            <w:vMerge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7A78" w:rsidRDefault="00B37A78" w:rsidP="00B37A78">
      <w:pPr>
        <w:spacing w:line="360" w:lineRule="auto"/>
        <w:jc w:val="center"/>
        <w:rPr>
          <w:b/>
          <w:sz w:val="28"/>
          <w:szCs w:val="28"/>
        </w:rPr>
      </w:pPr>
    </w:p>
    <w:p w:rsidR="00B37A78" w:rsidRDefault="00B37A78" w:rsidP="00B37A78">
      <w:pPr>
        <w:spacing w:line="360" w:lineRule="auto"/>
        <w:jc w:val="center"/>
        <w:rPr>
          <w:b/>
          <w:sz w:val="28"/>
          <w:szCs w:val="28"/>
        </w:rPr>
      </w:pPr>
    </w:p>
    <w:p w:rsidR="00B37A78" w:rsidRDefault="00B37A78" w:rsidP="00B37A78">
      <w:pPr>
        <w:spacing w:line="360" w:lineRule="auto"/>
        <w:jc w:val="center"/>
        <w:rPr>
          <w:b/>
          <w:sz w:val="28"/>
          <w:szCs w:val="28"/>
        </w:rPr>
      </w:pPr>
    </w:p>
    <w:p w:rsidR="00B37A78" w:rsidRDefault="00B37A78" w:rsidP="00B37A78">
      <w:pPr>
        <w:spacing w:line="360" w:lineRule="auto"/>
        <w:jc w:val="center"/>
        <w:rPr>
          <w:b/>
          <w:sz w:val="28"/>
          <w:szCs w:val="28"/>
        </w:rPr>
      </w:pPr>
    </w:p>
    <w:p w:rsidR="00B37A78" w:rsidRPr="00B37A78" w:rsidRDefault="00B37A78" w:rsidP="00B37A78">
      <w:pPr>
        <w:spacing w:line="360" w:lineRule="auto"/>
        <w:jc w:val="center"/>
        <w:rPr>
          <w:b/>
          <w:sz w:val="28"/>
          <w:szCs w:val="28"/>
        </w:rPr>
      </w:pPr>
    </w:p>
    <w:p w:rsidR="00B37A78" w:rsidRDefault="00B37A78" w:rsidP="00B37A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4-ый год обучения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4111"/>
        <w:gridCol w:w="992"/>
        <w:gridCol w:w="2410"/>
        <w:gridCol w:w="2410"/>
        <w:gridCol w:w="3402"/>
      </w:tblGrid>
      <w:tr w:rsidR="00B37A78" w:rsidRPr="00DF62AD" w:rsidTr="00CE1CA2">
        <w:tc>
          <w:tcPr>
            <w:tcW w:w="498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1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99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820" w:type="dxa"/>
            <w:gridSpan w:val="2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Воспитательная работа</w:t>
            </w:r>
          </w:p>
        </w:tc>
      </w:tr>
      <w:tr w:rsidR="00B37A78" w:rsidRPr="00DF62AD" w:rsidTr="00CE1CA2">
        <w:tc>
          <w:tcPr>
            <w:tcW w:w="498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62AD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Вводное занятие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0A0197" w:rsidRDefault="00B37A78" w:rsidP="00CE1CA2">
            <w:pPr>
              <w:jc w:val="center"/>
            </w:pPr>
            <w:r w:rsidRPr="000A0197">
              <w:t>Фронтальная беседа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jc w:val="center"/>
              <w:rPr>
                <w:b/>
                <w:sz w:val="28"/>
                <w:szCs w:val="28"/>
              </w:rPr>
            </w:pPr>
            <w:r>
              <w:t>Ф</w:t>
            </w:r>
            <w:r w:rsidRPr="00B67412">
              <w:t>ормирование чувства такта и культурных привычек в процессе группового общения со сверстниками и взрослыми; воспитание аккуратности и</w:t>
            </w:r>
            <w:r w:rsidRPr="00B67412">
              <w:rPr>
                <w:sz w:val="28"/>
                <w:szCs w:val="28"/>
              </w:rPr>
              <w:t xml:space="preserve"> </w:t>
            </w:r>
            <w:r w:rsidRPr="00B67412">
              <w:t>трудолюбия.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Ритмическая разминка с элементами современного танца.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</w:t>
            </w:r>
            <w:r w:rsidRPr="00770F22">
              <w:t>меть правильно исполнить движения в характере музыки</w:t>
            </w:r>
            <w:r>
              <w:t>.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Связь музыки и движений на примерах игровых этюдов.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770F22" w:rsidRDefault="00B37A78" w:rsidP="00CE1CA2">
            <w:pPr>
              <w:jc w:val="both"/>
            </w:pPr>
            <w:r>
              <w:t>И</w:t>
            </w:r>
            <w:r w:rsidRPr="00770F22">
              <w:t>меть понятие о динамических оттенках музыки – кре</w:t>
            </w:r>
            <w:r>
              <w:t>щендо, диминуэндо, пиано, форте.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</w:t>
            </w:r>
            <w:r w:rsidRPr="00770F22">
              <w:t>меть исполнить движение на мелодию с затактовым построением</w:t>
            </w:r>
            <w:r>
              <w:t>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67412">
              <w:t>азвитие муз</w:t>
            </w:r>
            <w:r>
              <w:t>ыкального слуха и чувства ритма.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способности воспринимать и чувствовать музыку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Мини-этюд «Танец со скакалкой».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2522F1" w:rsidRDefault="00B37A78" w:rsidP="00CE1CA2">
            <w:pPr>
              <w:spacing w:line="360" w:lineRule="auto"/>
            </w:pPr>
            <w:r w:rsidRPr="002522F1">
              <w:t>Индивидуальная беседа</w:t>
            </w:r>
          </w:p>
        </w:tc>
        <w:tc>
          <w:tcPr>
            <w:tcW w:w="2410" w:type="dxa"/>
          </w:tcPr>
          <w:p w:rsidR="00B37A78" w:rsidRPr="002522F1" w:rsidRDefault="00B37A78" w:rsidP="00CE1CA2">
            <w:r w:rsidRPr="002522F1">
              <w:t>Уметь выполнять движения с предметом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 xml:space="preserve">Подвижные игры с элементами спорта 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2522F1" w:rsidRDefault="00B37A78" w:rsidP="00CE1CA2">
            <w:pPr>
              <w:spacing w:line="360" w:lineRule="auto"/>
            </w:pPr>
            <w:r w:rsidRPr="002522F1">
              <w:t>Фронтальная и индивидуальная беседа</w:t>
            </w:r>
            <w:r>
              <w:t>.</w:t>
            </w:r>
          </w:p>
        </w:tc>
        <w:tc>
          <w:tcPr>
            <w:tcW w:w="2410" w:type="dxa"/>
          </w:tcPr>
          <w:p w:rsidR="00B37A78" w:rsidRPr="002522F1" w:rsidRDefault="00B37A78" w:rsidP="00CE1CA2">
            <w:pPr>
              <w:spacing w:line="360" w:lineRule="auto"/>
            </w:pPr>
            <w:r w:rsidRPr="002522F1">
              <w:t>Развитие физических качеств учащихся</w:t>
            </w:r>
            <w:r>
              <w:t>.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Ритмическая разминка на развитие отдельных групп мышц и подвижности суставов.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B67412">
              <w:t>ормирование правильной осанки г</w:t>
            </w:r>
            <w:r>
              <w:t xml:space="preserve">ибкости и </w:t>
            </w:r>
            <w:r>
              <w:lastRenderedPageBreak/>
              <w:t>пластичности суставов.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A78" w:rsidRPr="00E6458C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lastRenderedPageBreak/>
              <w:t xml:space="preserve">Формирование нравственно-коммуникативных качеств </w:t>
            </w:r>
            <w:r w:rsidRPr="00E6458C">
              <w:rPr>
                <w:iCs/>
              </w:rPr>
              <w:lastRenderedPageBreak/>
              <w:t>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основных движений танца «Самбо».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положение</w:t>
            </w:r>
            <w:r>
              <w:t xml:space="preserve"> </w:t>
            </w:r>
            <w:r w:rsidRPr="00770F22">
              <w:t>– открытое, закрытое</w:t>
            </w:r>
            <w:r>
              <w:t>.</w:t>
            </w:r>
          </w:p>
          <w:p w:rsidR="00B37A78" w:rsidRDefault="00B37A78" w:rsidP="00CE1CA2">
            <w:r>
              <w:rPr>
                <w:sz w:val="28"/>
                <w:szCs w:val="28"/>
              </w:rPr>
              <w:t>З</w:t>
            </w:r>
            <w:r w:rsidRPr="00770F22">
              <w:t xml:space="preserve">нать правила исполнения движений </w:t>
            </w:r>
            <w:r>
              <w:t>бального</w:t>
            </w:r>
            <w:r w:rsidRPr="00770F22">
              <w:t xml:space="preserve"> танца</w:t>
            </w:r>
            <w:r>
              <w:t xml:space="preserve"> «Самбо».</w:t>
            </w:r>
          </w:p>
          <w:p w:rsidR="00B37A78" w:rsidRPr="000B4C30" w:rsidRDefault="00B37A78" w:rsidP="00CE1C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37A78" w:rsidRDefault="00B37A78" w:rsidP="00CE1CA2">
            <w:r>
              <w:t>Р</w:t>
            </w:r>
            <w:r w:rsidRPr="00B67412">
              <w:t>азвитие музыкального слуха и чувства ритма</w:t>
            </w:r>
            <w:r>
              <w:t>.</w:t>
            </w: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Default="00B37A78" w:rsidP="00CE1CA2">
            <w:pPr>
              <w:rPr>
                <w:b/>
                <w:sz w:val="28"/>
                <w:szCs w:val="28"/>
              </w:rPr>
            </w:pP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музыкального кругозора и познавательного интереса к искусству музыки</w:t>
            </w:r>
            <w:r>
              <w:t xml:space="preserve"> приобрести</w:t>
            </w:r>
            <w:r w:rsidRPr="00770F22">
              <w:t xml:space="preserve"> навык благородного, вежливого обращения к партнёру (мальчик, стоя в паре, должен научиться </w:t>
            </w:r>
            <w:proofErr w:type="gramStart"/>
            <w:r w:rsidRPr="00770F22">
              <w:t>красиво</w:t>
            </w:r>
            <w:proofErr w:type="gramEnd"/>
            <w:r w:rsidRPr="00770F22">
              <w:t xml:space="preserve"> подавать руку девочке)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Бальный танец «Самбо».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Подвижные игры с элементами спорта.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C1684D" w:rsidRDefault="00B37A78" w:rsidP="00CE1CA2">
            <w:r w:rsidRPr="00C1684D">
              <w:t>Знать все виды растяжек</w:t>
            </w:r>
            <w:r>
              <w:t xml:space="preserve"> и их применение. </w:t>
            </w:r>
          </w:p>
        </w:tc>
        <w:tc>
          <w:tcPr>
            <w:tcW w:w="2410" w:type="dxa"/>
            <w:vMerge w:val="restart"/>
          </w:tcPr>
          <w:p w:rsidR="00B37A78" w:rsidRPr="006D03C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B67412">
              <w:t>ормирование правильной осанки г</w:t>
            </w:r>
            <w:r>
              <w:t>ибкости и пластичности суставов.</w:t>
            </w:r>
          </w:p>
        </w:tc>
        <w:tc>
          <w:tcPr>
            <w:tcW w:w="3402" w:type="dxa"/>
            <w:vMerge w:val="restart"/>
          </w:tcPr>
          <w:p w:rsidR="00B37A78" w:rsidRPr="00E6458C" w:rsidRDefault="00B37A78" w:rsidP="00CE1CA2">
            <w:pPr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rPr>
          <w:trHeight w:val="749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Музыкальная разминка «Змейка».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Упражнения</w:t>
            </w:r>
            <w:r>
              <w:t xml:space="preserve"> с танцевальным инвентарем гимнастической палкой</w:t>
            </w:r>
            <w:r w:rsidRPr="00F83BF6">
              <w:t>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 w:rsidRPr="002522F1">
              <w:t>Фронтальная и индивидуальная беседа</w:t>
            </w:r>
            <w:r>
              <w:t>.</w:t>
            </w:r>
          </w:p>
        </w:tc>
        <w:tc>
          <w:tcPr>
            <w:tcW w:w="2410" w:type="dxa"/>
          </w:tcPr>
          <w:p w:rsidR="00B37A78" w:rsidRPr="00453E0C" w:rsidRDefault="00B37A78" w:rsidP="00CE1CA2">
            <w:r>
              <w:t>Уметь выполнять вращательные движения палки в руке и между пальцами.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Ноябрь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основных движений танца</w:t>
            </w:r>
            <w:r>
              <w:t xml:space="preserve"> «Россия»</w:t>
            </w:r>
            <w:r w:rsidRPr="00F83BF6">
              <w:t>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>нать подготовительные движения рук, уметь правильно открыть и закрыть руку на талию</w:t>
            </w:r>
          </w:p>
        </w:tc>
        <w:tc>
          <w:tcPr>
            <w:tcW w:w="2410" w:type="dxa"/>
            <w:vMerge w:val="restart"/>
          </w:tcPr>
          <w:p w:rsidR="00B37A78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С</w:t>
            </w:r>
            <w:r w:rsidRPr="00B67412">
              <w:t>оверше</w:t>
            </w:r>
            <w:r>
              <w:t>нствование двигательных навыков.</w:t>
            </w:r>
            <w:r w:rsidRPr="00DF62AD">
              <w:rPr>
                <w:b/>
                <w:sz w:val="28"/>
                <w:szCs w:val="28"/>
              </w:rPr>
              <w:t xml:space="preserve"> </w:t>
            </w:r>
          </w:p>
          <w:p w:rsidR="00B37A78" w:rsidRPr="008B5481" w:rsidRDefault="00B37A78" w:rsidP="00CE1CA2">
            <w:pPr>
              <w:jc w:val="both"/>
            </w:pPr>
            <w:r>
              <w:t>У</w:t>
            </w:r>
            <w:r w:rsidRPr="00770F22">
              <w:t xml:space="preserve">меть исполнить простейшие дроби русского танца, сочетающего ударные </w:t>
            </w:r>
            <w:r>
              <w:t>и безударные движения (синкопы).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культуры движе</w:t>
            </w:r>
            <w:r w:rsidRPr="00B67412">
              <w:softHyphen/>
              <w:t>н</w:t>
            </w:r>
            <w:r>
              <w:t>ия.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музыкального кругозора и познавательного интереса к искусству</w:t>
            </w:r>
            <w:r>
              <w:t xml:space="preserve"> русского народа.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«Россия»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Классический танец «Снежинки».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Default="00B37A78" w:rsidP="00CE1CA2">
            <w:pPr>
              <w:jc w:val="center"/>
            </w:pPr>
            <w:r>
              <w:t>О</w:t>
            </w:r>
            <w:r w:rsidRPr="00770F22">
              <w:t>владеть основными навыками азбуки классического танца</w:t>
            </w:r>
          </w:p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lastRenderedPageBreak/>
              <w:t>У</w:t>
            </w:r>
            <w:r w:rsidRPr="00770F22">
              <w:t xml:space="preserve">меть правильно исполнить экзерсис у станка. Исполнять </w:t>
            </w:r>
            <w:r w:rsidRPr="00770F22">
              <w:lastRenderedPageBreak/>
              <w:t>движения в характере музыки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15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Хлопки и хлопушки в мужском характере.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З</w:t>
            </w:r>
            <w:r w:rsidRPr="00770F22">
              <w:t xml:space="preserve">нать правила исполнения движений </w:t>
            </w:r>
            <w:r>
              <w:t xml:space="preserve">матросского </w:t>
            </w:r>
            <w:r w:rsidRPr="00770F22">
              <w:t>танца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770F22" w:rsidRDefault="00B37A78" w:rsidP="00CE1CA2">
            <w:pPr>
              <w:jc w:val="both"/>
            </w:pPr>
            <w:r>
              <w:t>С</w:t>
            </w:r>
            <w:r w:rsidRPr="00B67412">
              <w:t>оверше</w:t>
            </w:r>
            <w:r>
              <w:t>нствование двигательных навыков.</w:t>
            </w:r>
            <w:r w:rsidRPr="00DF62AD">
              <w:rPr>
                <w:b/>
                <w:sz w:val="28"/>
                <w:szCs w:val="28"/>
              </w:rPr>
              <w:t xml:space="preserve"> </w:t>
            </w:r>
            <w:r>
              <w:t>У</w:t>
            </w:r>
            <w:r w:rsidRPr="00770F22">
              <w:t xml:space="preserve">меть исполнить дроби русского танца, сочетающего ударные и </w:t>
            </w:r>
            <w:r>
              <w:t>безударные движения (синкопы).</w:t>
            </w:r>
          </w:p>
          <w:p w:rsidR="00B37A78" w:rsidRDefault="00B37A78" w:rsidP="00CE1CA2">
            <w:pPr>
              <w:snapToGrid w:val="0"/>
              <w:jc w:val="both"/>
            </w:pPr>
            <w:r w:rsidRPr="00B67412">
              <w:t xml:space="preserve">                                                  </w:t>
            </w:r>
            <w:r>
              <w:t xml:space="preserve">                                </w:t>
            </w:r>
          </w:p>
          <w:p w:rsidR="00B37A78" w:rsidRPr="00DF62A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культуры движе</w:t>
            </w:r>
            <w:r w:rsidRPr="00B67412">
              <w:softHyphen/>
              <w:t>н</w:t>
            </w:r>
            <w:r>
              <w:t>ия.</w:t>
            </w:r>
          </w:p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музыкального кругозора и познавательного интереса к искусству</w:t>
            </w:r>
            <w:r>
              <w:t xml:space="preserve"> русского народа.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«Моряков».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Дроби на русском характере одинарные, двойные, тройные дроби.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«Русская плясовая».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19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Развитие отдельных групп мышц и подвижности суставов в области стопы, пальцы ног.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BD57AE" w:rsidRDefault="00B37A78" w:rsidP="00CE1CA2">
            <w:r w:rsidRPr="00BD57AE">
              <w:t xml:space="preserve">Знать </w:t>
            </w:r>
            <w:r>
              <w:t>технику исполнения разогрева и растяжки связок в области стопы, пальцев ног.</w:t>
            </w:r>
          </w:p>
        </w:tc>
        <w:tc>
          <w:tcPr>
            <w:tcW w:w="2410" w:type="dxa"/>
          </w:tcPr>
          <w:p w:rsidR="00B37A78" w:rsidRDefault="00B37A78" w:rsidP="00CE1CA2">
            <w:r w:rsidRPr="00BD57AE">
              <w:t>Уметь применить полученные знания на практике</w:t>
            </w:r>
            <w:r>
              <w:t>.</w:t>
            </w:r>
          </w:p>
          <w:p w:rsidR="00B37A78" w:rsidRPr="00770F22" w:rsidRDefault="00B37A78" w:rsidP="00CE1CA2">
            <w:pPr>
              <w:jc w:val="both"/>
            </w:pPr>
            <w:r w:rsidRPr="00770F22">
              <w:t xml:space="preserve">Исполнять движения, сохраняя танцевальную осанку, </w:t>
            </w:r>
            <w:proofErr w:type="spellStart"/>
            <w:r w:rsidRPr="00770F22">
              <w:t>выворотность</w:t>
            </w:r>
            <w:proofErr w:type="spellEnd"/>
            <w:r w:rsidRPr="00770F22">
              <w:t xml:space="preserve">, </w:t>
            </w:r>
          </w:p>
          <w:p w:rsidR="00B37A78" w:rsidRPr="00BD57AE" w:rsidRDefault="00B37A78" w:rsidP="00CE1CA2">
            <w:r w:rsidRPr="00770F22">
              <w:t>Владеть движениями стопы</w:t>
            </w:r>
            <w:r>
              <w:t>.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 w:rsidRPr="00E6458C">
              <w:rPr>
                <w:iCs/>
              </w:rPr>
              <w:t>Формирование нравственно-коммуникативных качеств учащихся</w:t>
            </w:r>
            <w:r>
              <w:rPr>
                <w:iCs/>
              </w:rP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Январь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Положение рук в сольном танце.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770F22">
              <w:t>азбираться в специфике профессионального хореографического искусства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У</w:t>
            </w:r>
            <w:r w:rsidRPr="00770F22">
              <w:t xml:space="preserve">меть станцевать </w:t>
            </w:r>
            <w:r>
              <w:t xml:space="preserve">русский </w:t>
            </w:r>
            <w:r w:rsidRPr="00770F22">
              <w:t>танец</w:t>
            </w:r>
            <w:r>
              <w:t>, знать положение рук в сольном и парном танце, основные ходы.</w:t>
            </w:r>
          </w:p>
        </w:tc>
        <w:tc>
          <w:tcPr>
            <w:tcW w:w="3402" w:type="dxa"/>
            <w:vMerge w:val="restart"/>
          </w:tcPr>
          <w:p w:rsidR="00B37A78" w:rsidRPr="00B67412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Pr="00B67412">
              <w:t>оспитание умения вести себя в группе во время</w:t>
            </w:r>
            <w:r>
              <w:t xml:space="preserve"> движения (танцевальный этикет).</w:t>
            </w:r>
          </w:p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музыкального кругозора и познавательного интереса к искусству</w:t>
            </w:r>
            <w:r>
              <w:t xml:space="preserve"> русского народа.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Основной русский танцевальный ход (Академический).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Положение рук в массовых парных танцах.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основных движений русского народного танца «Светит месяц».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Февраль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Русский народный танец «Светит месяц».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25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Основные движения тувинского танца «</w:t>
            </w:r>
            <w:proofErr w:type="spellStart"/>
            <w:r w:rsidRPr="00F83BF6">
              <w:t>Борадайым</w:t>
            </w:r>
            <w:proofErr w:type="spellEnd"/>
            <w:r w:rsidRPr="00F83BF6"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770F22">
              <w:t xml:space="preserve">азбираться в специфике </w:t>
            </w:r>
            <w:r w:rsidRPr="00770F22">
              <w:lastRenderedPageBreak/>
              <w:t>хореографического искусства</w:t>
            </w:r>
            <w:r>
              <w:t xml:space="preserve"> тувинского народа.</w:t>
            </w:r>
          </w:p>
        </w:tc>
        <w:tc>
          <w:tcPr>
            <w:tcW w:w="2410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lastRenderedPageBreak/>
              <w:t>У</w:t>
            </w:r>
            <w:r w:rsidRPr="00770F22">
              <w:t xml:space="preserve">меть станцевать </w:t>
            </w:r>
            <w:r>
              <w:t xml:space="preserve">тувинский танец, </w:t>
            </w:r>
            <w:r>
              <w:lastRenderedPageBreak/>
              <w:t>знать положение рук, основные ходы.</w:t>
            </w:r>
          </w:p>
        </w:tc>
        <w:tc>
          <w:tcPr>
            <w:tcW w:w="3402" w:type="dxa"/>
            <w:vMerge w:val="restart"/>
          </w:tcPr>
          <w:p w:rsidR="00B37A78" w:rsidRPr="008B5481" w:rsidRDefault="00B37A78" w:rsidP="00CE1CA2">
            <w:pPr>
              <w:jc w:val="both"/>
            </w:pPr>
            <w:r>
              <w:lastRenderedPageBreak/>
              <w:t>П</w:t>
            </w:r>
            <w:r w:rsidRPr="00770F22">
              <w:t xml:space="preserve">онимать и интересоваться фольклором, народными </w:t>
            </w:r>
            <w:r w:rsidRPr="00770F22">
              <w:lastRenderedPageBreak/>
              <w:t>танцами и костюмами, связывать характер танца с образом жизни народа и окружающей природой.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26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прыжков на месте с вытягиванием носка и повороты на месте.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lastRenderedPageBreak/>
              <w:t>27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Default="00B37A78" w:rsidP="00CE1CA2">
            <w:r>
              <w:t>Тувинский народный танец «</w:t>
            </w:r>
            <w:proofErr w:type="spellStart"/>
            <w:r>
              <w:t>Борадайым</w:t>
            </w:r>
            <w:proofErr w:type="spellEnd"/>
            <w:r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28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Март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Выражение и передача мыслей и чувств посредством движений (радость, грусть).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172078" w:rsidRDefault="00B37A78" w:rsidP="00CE1CA2">
            <w:r w:rsidRPr="00172078">
              <w:t>Фронтальная и индивидуальная беседа.</w:t>
            </w:r>
          </w:p>
        </w:tc>
        <w:tc>
          <w:tcPr>
            <w:tcW w:w="2410" w:type="dxa"/>
          </w:tcPr>
          <w:p w:rsidR="00B37A78" w:rsidRPr="00172078" w:rsidRDefault="00B37A78" w:rsidP="00CE1CA2">
            <w:r w:rsidRPr="00172078">
              <w:t>Уметь передать характер музыки посредствам эмоции</w:t>
            </w:r>
          </w:p>
        </w:tc>
        <w:tc>
          <w:tcPr>
            <w:tcW w:w="3402" w:type="dxa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Р</w:t>
            </w:r>
            <w:r w:rsidRPr="00B67412">
              <w:t>азвитие способности воспринимать и чувствовать музыку</w:t>
            </w:r>
            <w:r>
              <w:t>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29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Выступление на фестивале «Душой исполненный полёт»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A78" w:rsidRPr="00DF62AD" w:rsidRDefault="00B37A78" w:rsidP="00CE1CA2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Показ подготовленных танцев</w:t>
            </w:r>
          </w:p>
        </w:tc>
        <w:tc>
          <w:tcPr>
            <w:tcW w:w="3402" w:type="dxa"/>
            <w:vMerge w:val="restart"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>
              <w:t>В</w:t>
            </w:r>
            <w:r w:rsidRPr="00B67412">
              <w:t>оспитание умения вести себя в группе во время движения (танцевальный этикет)</w:t>
            </w:r>
            <w:r>
              <w:t>. Ф</w:t>
            </w:r>
            <w:r w:rsidRPr="00B67412">
              <w:t>ормирование чувства такта и культурных привычек в процессе группового общения со сверстниками и взрослыми; воспитание аккуратности и</w:t>
            </w:r>
            <w:r w:rsidRPr="00B67412">
              <w:rPr>
                <w:sz w:val="28"/>
                <w:szCs w:val="28"/>
              </w:rPr>
              <w:t xml:space="preserve"> </w:t>
            </w:r>
            <w:r w:rsidRPr="00B67412">
              <w:t>трудолюбия.</w:t>
            </w: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30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Музыкальная разминка «Ритмическая мозаика».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7A78" w:rsidRPr="00AA19B6" w:rsidRDefault="00B37A78" w:rsidP="00CE1CA2">
            <w:r w:rsidRPr="00AA19B6">
              <w:t>Знать последовательность выполнения движений</w:t>
            </w:r>
          </w:p>
        </w:tc>
        <w:tc>
          <w:tcPr>
            <w:tcW w:w="2410" w:type="dxa"/>
          </w:tcPr>
          <w:p w:rsidR="00B37A78" w:rsidRPr="00AA19B6" w:rsidRDefault="00B37A78" w:rsidP="00CE1CA2">
            <w:r w:rsidRPr="00AA19B6">
              <w:t>Уметь провести разминку с классом</w:t>
            </w: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31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Pr="00F83BF6" w:rsidRDefault="00B37A78" w:rsidP="00CE1CA2">
            <w:r w:rsidRPr="00F83BF6">
              <w:t>Изучение основных движений танца «Сакура».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B37A78" w:rsidRPr="00AA19B6" w:rsidRDefault="00B37A78" w:rsidP="00CE1CA2">
            <w:pPr>
              <w:spacing w:line="360" w:lineRule="auto"/>
            </w:pPr>
            <w:r w:rsidRPr="00AA19B6">
              <w:t>Знать основные движения танца</w:t>
            </w:r>
          </w:p>
          <w:p w:rsidR="00B37A78" w:rsidRDefault="00B37A78" w:rsidP="00CE1CA2"/>
          <w:p w:rsidR="00B37A78" w:rsidRDefault="00B37A78" w:rsidP="00CE1CA2"/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  <w:r w:rsidRPr="00172078">
              <w:t>Фронтальная и индивидуальная беседа.</w:t>
            </w:r>
          </w:p>
          <w:p w:rsidR="00B37A78" w:rsidRPr="00AA19B6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Оценка </w:t>
            </w:r>
            <w:r w:rsidRPr="009B6764">
              <w:t xml:space="preserve">двигательной рефлексии </w:t>
            </w:r>
          </w:p>
        </w:tc>
        <w:tc>
          <w:tcPr>
            <w:tcW w:w="2410" w:type="dxa"/>
            <w:vMerge w:val="restart"/>
          </w:tcPr>
          <w:p w:rsidR="00B37A78" w:rsidRPr="00AA19B6" w:rsidRDefault="00B37A78" w:rsidP="00CE1CA2">
            <w:r w:rsidRPr="00AA19B6">
              <w:t>Уметь выполнить основные движения танца</w:t>
            </w:r>
          </w:p>
          <w:p w:rsidR="00B37A78" w:rsidRDefault="00B37A78" w:rsidP="00CE1CA2"/>
          <w:p w:rsidR="00B37A78" w:rsidRDefault="00B37A78" w:rsidP="00CE1CA2"/>
          <w:p w:rsidR="00B37A78" w:rsidRDefault="00B37A78" w:rsidP="00CE1CA2"/>
          <w:p w:rsidR="00B37A78" w:rsidRPr="00AA19B6" w:rsidRDefault="00B37A78" w:rsidP="00CE1CA2">
            <w:r w:rsidRPr="00AA19B6">
              <w:t>Развитие исполнительских и творческих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19B6">
              <w:t>способностей</w:t>
            </w:r>
          </w:p>
        </w:tc>
        <w:tc>
          <w:tcPr>
            <w:tcW w:w="3402" w:type="dxa"/>
            <w:vMerge w:val="restart"/>
          </w:tcPr>
          <w:p w:rsidR="00B37A78" w:rsidRPr="008B5481" w:rsidRDefault="00B37A78" w:rsidP="00CE1CA2">
            <w:pPr>
              <w:jc w:val="both"/>
            </w:pPr>
            <w:r>
              <w:t>П</w:t>
            </w:r>
            <w:r w:rsidRPr="00770F22">
              <w:t>онимать и интересоваться фольклором, народными танцами и костюмами, связывать характер танца с образом жизни народа и окружающей природой.</w:t>
            </w:r>
          </w:p>
          <w:p w:rsidR="00B37A78" w:rsidRDefault="00B37A78" w:rsidP="00CE1CA2"/>
          <w:p w:rsidR="00B37A78" w:rsidRPr="008B5481" w:rsidRDefault="00B37A78" w:rsidP="00CE1CA2">
            <w:r>
              <w:t>В</w:t>
            </w:r>
            <w:r w:rsidRPr="00B67412">
              <w:t>оспитание умения вести себя в группе во время движения</w:t>
            </w:r>
            <w:r>
              <w:t>.</w:t>
            </w:r>
            <w:r w:rsidRPr="00B67412">
              <w:t xml:space="preserve"> </w:t>
            </w:r>
            <w:r>
              <w:t xml:space="preserve"> Ф</w:t>
            </w:r>
            <w:r w:rsidRPr="00B67412">
              <w:t>ормирование чувст</w:t>
            </w:r>
            <w:r>
              <w:t>ва такта и культурных привычек.</w:t>
            </w:r>
          </w:p>
        </w:tc>
      </w:tr>
      <w:tr w:rsidR="00B37A78" w:rsidRPr="00DF62AD" w:rsidTr="00CE1CA2">
        <w:trPr>
          <w:trHeight w:val="505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32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Апрель</w:t>
            </w:r>
          </w:p>
        </w:tc>
        <w:tc>
          <w:tcPr>
            <w:tcW w:w="4111" w:type="dxa"/>
          </w:tcPr>
          <w:p w:rsidR="00B37A78" w:rsidRDefault="00B37A78" w:rsidP="00CE1CA2">
            <w:r>
              <w:t>Китайский танец «Сакура».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33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Изучение образных танцев.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345"/>
        </w:trPr>
        <w:tc>
          <w:tcPr>
            <w:tcW w:w="498" w:type="dxa"/>
          </w:tcPr>
          <w:p w:rsidR="00B37A78" w:rsidRDefault="00B37A78" w:rsidP="00CE1CA2">
            <w:pPr>
              <w:spacing w:line="360" w:lineRule="auto"/>
              <w:jc w:val="center"/>
            </w:pPr>
            <w:r w:rsidRPr="00DF62AD">
              <w:rPr>
                <w:b/>
              </w:rPr>
              <w:t>34</w:t>
            </w:r>
          </w:p>
        </w:tc>
        <w:tc>
          <w:tcPr>
            <w:tcW w:w="1311" w:type="dxa"/>
          </w:tcPr>
          <w:p w:rsidR="00B37A78" w:rsidRPr="00DF62AD" w:rsidRDefault="00B37A78" w:rsidP="00CE1CA2">
            <w:pPr>
              <w:rPr>
                <w:b/>
              </w:rPr>
            </w:pPr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Танец «</w:t>
            </w:r>
            <w:proofErr w:type="spellStart"/>
            <w:r>
              <w:t>Топотки</w:t>
            </w:r>
            <w:proofErr w:type="spellEnd"/>
            <w:r>
              <w:t>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377"/>
        </w:trPr>
        <w:tc>
          <w:tcPr>
            <w:tcW w:w="498" w:type="dxa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</w:rPr>
            </w:pPr>
            <w:r w:rsidRPr="00DF62AD">
              <w:rPr>
                <w:b/>
              </w:rPr>
              <w:t>35</w:t>
            </w:r>
          </w:p>
        </w:tc>
        <w:tc>
          <w:tcPr>
            <w:tcW w:w="1311" w:type="dxa"/>
          </w:tcPr>
          <w:p w:rsidR="00B37A78" w:rsidRDefault="00B37A78" w:rsidP="00CE1CA2"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Массовые композиции «Непоседы».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555"/>
        </w:trPr>
        <w:tc>
          <w:tcPr>
            <w:tcW w:w="498" w:type="dxa"/>
            <w:vMerge w:val="restart"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</w:rPr>
            </w:pPr>
            <w:r w:rsidRPr="00DF62AD">
              <w:rPr>
                <w:b/>
              </w:rPr>
              <w:t>36</w:t>
            </w:r>
          </w:p>
        </w:tc>
        <w:tc>
          <w:tcPr>
            <w:tcW w:w="1311" w:type="dxa"/>
            <w:vMerge w:val="restart"/>
          </w:tcPr>
          <w:p w:rsidR="00B37A78" w:rsidRDefault="00B37A78" w:rsidP="00CE1CA2">
            <w:r>
              <w:t>Май</w:t>
            </w:r>
          </w:p>
        </w:tc>
        <w:tc>
          <w:tcPr>
            <w:tcW w:w="4111" w:type="dxa"/>
          </w:tcPr>
          <w:p w:rsidR="00B37A78" w:rsidRDefault="00B37A78" w:rsidP="00CE1CA2">
            <w:r>
              <w:t>Диагностика эмоциональной отзывчивости на музыку</w:t>
            </w:r>
          </w:p>
        </w:tc>
        <w:tc>
          <w:tcPr>
            <w:tcW w:w="992" w:type="dxa"/>
          </w:tcPr>
          <w:p w:rsidR="00B37A78" w:rsidRDefault="00B37A78" w:rsidP="00CE1CA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B37A78" w:rsidRPr="00793D19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7A78" w:rsidRPr="00DF62AD" w:rsidTr="00CE1CA2">
        <w:trPr>
          <w:trHeight w:val="534"/>
        </w:trPr>
        <w:tc>
          <w:tcPr>
            <w:tcW w:w="498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1" w:type="dxa"/>
            <w:vMerge/>
          </w:tcPr>
          <w:p w:rsidR="00B37A78" w:rsidRDefault="00B37A78" w:rsidP="00CE1CA2"/>
        </w:tc>
        <w:tc>
          <w:tcPr>
            <w:tcW w:w="4111" w:type="dxa"/>
          </w:tcPr>
          <w:p w:rsidR="00B37A78" w:rsidRDefault="00B37A78" w:rsidP="00CE1CA2"/>
          <w:p w:rsidR="00B37A78" w:rsidRPr="00EA3008" w:rsidRDefault="00B37A78" w:rsidP="00CE1CA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B37A78" w:rsidRPr="00072E3D" w:rsidRDefault="00B37A78" w:rsidP="00CE1CA2">
            <w:pPr>
              <w:jc w:val="center"/>
              <w:rPr>
                <w:b/>
              </w:rPr>
            </w:pPr>
            <w:r w:rsidRPr="00072E3D">
              <w:rPr>
                <w:b/>
              </w:rPr>
              <w:t>72 часа</w:t>
            </w:r>
          </w:p>
        </w:tc>
        <w:tc>
          <w:tcPr>
            <w:tcW w:w="2410" w:type="dxa"/>
            <w:vMerge/>
          </w:tcPr>
          <w:p w:rsidR="00B37A78" w:rsidRPr="00793D19" w:rsidRDefault="00B37A78" w:rsidP="00CE1C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37A78" w:rsidRPr="00DF62AD" w:rsidRDefault="00B37A78" w:rsidP="00CE1C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7A78" w:rsidRPr="000501B7" w:rsidRDefault="00B37A78" w:rsidP="00B37A78">
      <w:pPr>
        <w:spacing w:line="360" w:lineRule="auto"/>
        <w:rPr>
          <w:b/>
          <w:sz w:val="28"/>
          <w:szCs w:val="28"/>
        </w:rPr>
      </w:pPr>
    </w:p>
    <w:p w:rsidR="00B37A78" w:rsidRPr="00B37A78" w:rsidRDefault="00B37A78" w:rsidP="00B37A78"/>
    <w:p w:rsidR="00B37A78" w:rsidRPr="00B37A78" w:rsidRDefault="00B37A78" w:rsidP="00B37A78"/>
    <w:p w:rsidR="005F1FF1" w:rsidRPr="00B37A78" w:rsidRDefault="005F1FF1" w:rsidP="005F1FF1">
      <w:pPr>
        <w:ind w:left="567"/>
        <w:rPr>
          <w:b/>
        </w:rPr>
      </w:pPr>
    </w:p>
    <w:sectPr w:rsidR="005F1FF1" w:rsidRPr="00B37A78" w:rsidSect="00B37A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BookmanC-Dem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27"/>
    <w:multiLevelType w:val="hybridMultilevel"/>
    <w:tmpl w:val="8EDE3D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93A45"/>
    <w:multiLevelType w:val="hybridMultilevel"/>
    <w:tmpl w:val="A8F8A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689"/>
    <w:multiLevelType w:val="hybridMultilevel"/>
    <w:tmpl w:val="6CA8F9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F22D97"/>
    <w:multiLevelType w:val="multilevel"/>
    <w:tmpl w:val="BBD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AF10142"/>
    <w:multiLevelType w:val="hybridMultilevel"/>
    <w:tmpl w:val="2C3089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C388A"/>
    <w:multiLevelType w:val="hybridMultilevel"/>
    <w:tmpl w:val="A65EF08C"/>
    <w:lvl w:ilvl="0" w:tplc="3A82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33B6B"/>
    <w:multiLevelType w:val="hybridMultilevel"/>
    <w:tmpl w:val="71C88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E51C0"/>
    <w:multiLevelType w:val="hybridMultilevel"/>
    <w:tmpl w:val="DCD2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96E1D"/>
    <w:multiLevelType w:val="hybridMultilevel"/>
    <w:tmpl w:val="380EE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2B5A15"/>
    <w:multiLevelType w:val="hybridMultilevel"/>
    <w:tmpl w:val="51B2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376A70"/>
    <w:multiLevelType w:val="hybridMultilevel"/>
    <w:tmpl w:val="3D3ED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332C2"/>
    <w:multiLevelType w:val="multilevel"/>
    <w:tmpl w:val="D384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5C3F4D"/>
    <w:multiLevelType w:val="hybridMultilevel"/>
    <w:tmpl w:val="04CE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F068C"/>
    <w:multiLevelType w:val="hybridMultilevel"/>
    <w:tmpl w:val="37E0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A4FA1"/>
    <w:multiLevelType w:val="hybridMultilevel"/>
    <w:tmpl w:val="B41C115C"/>
    <w:lvl w:ilvl="0" w:tplc="C9788AA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25A27838"/>
    <w:multiLevelType w:val="hybridMultilevel"/>
    <w:tmpl w:val="A386D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54DA5"/>
    <w:multiLevelType w:val="hybridMultilevel"/>
    <w:tmpl w:val="877E6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B2872"/>
    <w:multiLevelType w:val="multilevel"/>
    <w:tmpl w:val="C372819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  <w:sz w:val="20"/>
      </w:rPr>
    </w:lvl>
  </w:abstractNum>
  <w:abstractNum w:abstractNumId="18">
    <w:nsid w:val="2C336B24"/>
    <w:multiLevelType w:val="hybridMultilevel"/>
    <w:tmpl w:val="4496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4D2830"/>
    <w:multiLevelType w:val="hybridMultilevel"/>
    <w:tmpl w:val="08841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26D20"/>
    <w:multiLevelType w:val="multilevel"/>
    <w:tmpl w:val="6A0A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24BC2"/>
    <w:multiLevelType w:val="hybridMultilevel"/>
    <w:tmpl w:val="DB76C8AC"/>
    <w:lvl w:ilvl="0" w:tplc="C2B050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811F91"/>
    <w:multiLevelType w:val="hybridMultilevel"/>
    <w:tmpl w:val="4F38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4E4F43"/>
    <w:multiLevelType w:val="hybridMultilevel"/>
    <w:tmpl w:val="586EF922"/>
    <w:lvl w:ilvl="0" w:tplc="E8603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9E7232"/>
    <w:multiLevelType w:val="multilevel"/>
    <w:tmpl w:val="01465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F183CC8"/>
    <w:multiLevelType w:val="hybridMultilevel"/>
    <w:tmpl w:val="F9D0468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1F0429"/>
    <w:multiLevelType w:val="multilevel"/>
    <w:tmpl w:val="C2B42658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A335A47"/>
    <w:multiLevelType w:val="multilevel"/>
    <w:tmpl w:val="60C8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E72CD"/>
    <w:multiLevelType w:val="hybridMultilevel"/>
    <w:tmpl w:val="D3D664F2"/>
    <w:lvl w:ilvl="0" w:tplc="F33610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A1863"/>
    <w:multiLevelType w:val="hybridMultilevel"/>
    <w:tmpl w:val="907C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067F1"/>
    <w:multiLevelType w:val="hybridMultilevel"/>
    <w:tmpl w:val="CB06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A1BD0"/>
    <w:multiLevelType w:val="hybridMultilevel"/>
    <w:tmpl w:val="EDF80AF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57534ED7"/>
    <w:multiLevelType w:val="hybridMultilevel"/>
    <w:tmpl w:val="B7FE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011481"/>
    <w:multiLevelType w:val="hybridMultilevel"/>
    <w:tmpl w:val="AA3429A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5CAF7FB9"/>
    <w:multiLevelType w:val="hybridMultilevel"/>
    <w:tmpl w:val="1ED2D55A"/>
    <w:lvl w:ilvl="0" w:tplc="E1A4FC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970FFB"/>
    <w:multiLevelType w:val="hybridMultilevel"/>
    <w:tmpl w:val="A79A619E"/>
    <w:lvl w:ilvl="0" w:tplc="3A82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E7A87"/>
    <w:multiLevelType w:val="hybridMultilevel"/>
    <w:tmpl w:val="CA20D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44A50"/>
    <w:multiLevelType w:val="hybridMultilevel"/>
    <w:tmpl w:val="1ED2D55A"/>
    <w:lvl w:ilvl="0" w:tplc="E1A4FC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AC7ADF"/>
    <w:multiLevelType w:val="hybridMultilevel"/>
    <w:tmpl w:val="2C9E2912"/>
    <w:lvl w:ilvl="0" w:tplc="F33610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3A7150"/>
    <w:multiLevelType w:val="multilevel"/>
    <w:tmpl w:val="D94235F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0">
    <w:nsid w:val="753B17BA"/>
    <w:multiLevelType w:val="hybridMultilevel"/>
    <w:tmpl w:val="2A960E8A"/>
    <w:lvl w:ilvl="0" w:tplc="2F92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63A8B"/>
    <w:multiLevelType w:val="hybridMultilevel"/>
    <w:tmpl w:val="6E88F12E"/>
    <w:lvl w:ilvl="0" w:tplc="F336105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050255"/>
    <w:multiLevelType w:val="hybridMultilevel"/>
    <w:tmpl w:val="770A4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1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33"/>
  </w:num>
  <w:num w:numId="9">
    <w:abstractNumId w:val="29"/>
  </w:num>
  <w:num w:numId="10">
    <w:abstractNumId w:val="13"/>
  </w:num>
  <w:num w:numId="11">
    <w:abstractNumId w:val="21"/>
  </w:num>
  <w:num w:numId="12">
    <w:abstractNumId w:val="3"/>
  </w:num>
  <w:num w:numId="13">
    <w:abstractNumId w:val="6"/>
  </w:num>
  <w:num w:numId="14">
    <w:abstractNumId w:val="8"/>
  </w:num>
  <w:num w:numId="15">
    <w:abstractNumId w:val="34"/>
  </w:num>
  <w:num w:numId="16">
    <w:abstractNumId w:val="26"/>
  </w:num>
  <w:num w:numId="17">
    <w:abstractNumId w:val="23"/>
  </w:num>
  <w:num w:numId="18">
    <w:abstractNumId w:val="22"/>
  </w:num>
  <w:num w:numId="19">
    <w:abstractNumId w:val="9"/>
  </w:num>
  <w:num w:numId="20">
    <w:abstractNumId w:val="15"/>
  </w:num>
  <w:num w:numId="21">
    <w:abstractNumId w:val="19"/>
  </w:num>
  <w:num w:numId="22">
    <w:abstractNumId w:val="10"/>
  </w:num>
  <w:num w:numId="23">
    <w:abstractNumId w:val="7"/>
  </w:num>
  <w:num w:numId="24">
    <w:abstractNumId w:val="17"/>
  </w:num>
  <w:num w:numId="25">
    <w:abstractNumId w:val="40"/>
  </w:num>
  <w:num w:numId="26">
    <w:abstractNumId w:val="30"/>
  </w:num>
  <w:num w:numId="27">
    <w:abstractNumId w:val="2"/>
  </w:num>
  <w:num w:numId="28">
    <w:abstractNumId w:val="32"/>
  </w:num>
  <w:num w:numId="29">
    <w:abstractNumId w:val="42"/>
  </w:num>
  <w:num w:numId="30">
    <w:abstractNumId w:val="16"/>
  </w:num>
  <w:num w:numId="31">
    <w:abstractNumId w:val="28"/>
  </w:num>
  <w:num w:numId="32">
    <w:abstractNumId w:val="41"/>
  </w:num>
  <w:num w:numId="33">
    <w:abstractNumId w:val="38"/>
  </w:num>
  <w:num w:numId="34">
    <w:abstractNumId w:val="0"/>
  </w:num>
  <w:num w:numId="35">
    <w:abstractNumId w:val="18"/>
  </w:num>
  <w:num w:numId="36">
    <w:abstractNumId w:val="12"/>
  </w:num>
  <w:num w:numId="37">
    <w:abstractNumId w:val="5"/>
  </w:num>
  <w:num w:numId="38">
    <w:abstractNumId w:val="35"/>
  </w:num>
  <w:num w:numId="39">
    <w:abstractNumId w:val="36"/>
  </w:num>
  <w:num w:numId="40">
    <w:abstractNumId w:val="24"/>
  </w:num>
  <w:num w:numId="41">
    <w:abstractNumId w:val="31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04"/>
    <w:rsid w:val="00002E94"/>
    <w:rsid w:val="000051FE"/>
    <w:rsid w:val="000A0CD5"/>
    <w:rsid w:val="000E64C4"/>
    <w:rsid w:val="000F0334"/>
    <w:rsid w:val="00120148"/>
    <w:rsid w:val="001D349B"/>
    <w:rsid w:val="001F6C62"/>
    <w:rsid w:val="00211D92"/>
    <w:rsid w:val="00285D22"/>
    <w:rsid w:val="0029443C"/>
    <w:rsid w:val="00300490"/>
    <w:rsid w:val="003C00CB"/>
    <w:rsid w:val="003D0E4D"/>
    <w:rsid w:val="003D2D79"/>
    <w:rsid w:val="0041543E"/>
    <w:rsid w:val="00415BCE"/>
    <w:rsid w:val="00442CD0"/>
    <w:rsid w:val="004D7F32"/>
    <w:rsid w:val="004E0404"/>
    <w:rsid w:val="005232C5"/>
    <w:rsid w:val="005716FA"/>
    <w:rsid w:val="005B36BD"/>
    <w:rsid w:val="005C1C80"/>
    <w:rsid w:val="005D54DC"/>
    <w:rsid w:val="005F1FF1"/>
    <w:rsid w:val="006B5398"/>
    <w:rsid w:val="006F1C42"/>
    <w:rsid w:val="007A79AC"/>
    <w:rsid w:val="007F20A4"/>
    <w:rsid w:val="008347D8"/>
    <w:rsid w:val="0084189C"/>
    <w:rsid w:val="00854821"/>
    <w:rsid w:val="0086131E"/>
    <w:rsid w:val="009355C6"/>
    <w:rsid w:val="00945B9A"/>
    <w:rsid w:val="00966969"/>
    <w:rsid w:val="00984008"/>
    <w:rsid w:val="009B0EE8"/>
    <w:rsid w:val="009B4768"/>
    <w:rsid w:val="009C1E2E"/>
    <w:rsid w:val="00AD2304"/>
    <w:rsid w:val="00B20F05"/>
    <w:rsid w:val="00B37A78"/>
    <w:rsid w:val="00B51E42"/>
    <w:rsid w:val="00B57D44"/>
    <w:rsid w:val="00B97AA4"/>
    <w:rsid w:val="00BC180B"/>
    <w:rsid w:val="00C27D99"/>
    <w:rsid w:val="00C3524E"/>
    <w:rsid w:val="00C467F9"/>
    <w:rsid w:val="00C73E14"/>
    <w:rsid w:val="00C8455A"/>
    <w:rsid w:val="00CA70DA"/>
    <w:rsid w:val="00CD0FFB"/>
    <w:rsid w:val="00CF72E2"/>
    <w:rsid w:val="00D65AFD"/>
    <w:rsid w:val="00D7532C"/>
    <w:rsid w:val="00DF2D27"/>
    <w:rsid w:val="00E30658"/>
    <w:rsid w:val="00E639A4"/>
    <w:rsid w:val="00E93309"/>
    <w:rsid w:val="00EE622F"/>
    <w:rsid w:val="00F00D32"/>
    <w:rsid w:val="00F317BE"/>
    <w:rsid w:val="00F32204"/>
    <w:rsid w:val="00F5743A"/>
    <w:rsid w:val="00F60178"/>
    <w:rsid w:val="00FA2A3B"/>
    <w:rsid w:val="00FB511C"/>
    <w:rsid w:val="00FB555E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7A7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link w:val="40"/>
    <w:qFormat/>
    <w:rsid w:val="00B37A78"/>
    <w:pPr>
      <w:spacing w:before="100" w:beforeAutospacing="1" w:after="100" w:afterAutospacing="1"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B37A7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204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4">
    <w:name w:val="List Paragraph"/>
    <w:basedOn w:val="a"/>
    <w:qFormat/>
    <w:rsid w:val="007F20A4"/>
    <w:pPr>
      <w:ind w:left="720"/>
      <w:contextualSpacing/>
    </w:pPr>
  </w:style>
  <w:style w:type="paragraph" w:styleId="a5">
    <w:name w:val="Normal (Web)"/>
    <w:basedOn w:val="a"/>
    <w:unhideWhenUsed/>
    <w:qFormat/>
    <w:rsid w:val="007F20A4"/>
    <w:pPr>
      <w:spacing w:before="100" w:beforeAutospacing="1" w:after="100" w:afterAutospacing="1"/>
    </w:pPr>
    <w:rPr>
      <w:lang w:eastAsia="zh-CN"/>
    </w:rPr>
  </w:style>
  <w:style w:type="paragraph" w:customStyle="1" w:styleId="1">
    <w:name w:val="Обычный (веб)1"/>
    <w:basedOn w:val="a"/>
    <w:rsid w:val="001F6C62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table" w:styleId="a6">
    <w:name w:val="Table Grid"/>
    <w:basedOn w:val="a1"/>
    <w:rsid w:val="0086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99"/>
    <w:qFormat/>
    <w:rsid w:val="00B37A78"/>
    <w:rPr>
      <w:i/>
      <w:iCs/>
    </w:rPr>
  </w:style>
  <w:style w:type="paragraph" w:styleId="a8">
    <w:name w:val="Body Text"/>
    <w:basedOn w:val="a"/>
    <w:link w:val="a9"/>
    <w:uiPriority w:val="99"/>
    <w:unhideWhenUsed/>
    <w:rsid w:val="00B37A7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B37A7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B37A7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B37A7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B37A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a">
    <w:name w:val="Title"/>
    <w:basedOn w:val="a"/>
    <w:link w:val="ab"/>
    <w:qFormat/>
    <w:rsid w:val="00B37A78"/>
    <w:pPr>
      <w:jc w:val="center"/>
    </w:pPr>
    <w:rPr>
      <w:b/>
      <w:bCs/>
      <w:lang w:val="x-none"/>
    </w:rPr>
  </w:style>
  <w:style w:type="character" w:customStyle="1" w:styleId="ab">
    <w:name w:val="Название Знак"/>
    <w:basedOn w:val="a0"/>
    <w:link w:val="aa"/>
    <w:rsid w:val="00B37A7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c">
    <w:name w:val="Strong"/>
    <w:qFormat/>
    <w:rsid w:val="00B37A78"/>
    <w:rPr>
      <w:b/>
      <w:bCs/>
    </w:rPr>
  </w:style>
  <w:style w:type="character" w:styleId="ad">
    <w:name w:val="Hyperlink"/>
    <w:rsid w:val="00B37A78"/>
    <w:rPr>
      <w:color w:val="0000FF"/>
      <w:u w:val="single"/>
    </w:rPr>
  </w:style>
  <w:style w:type="paragraph" w:styleId="ae">
    <w:name w:val="annotation text"/>
    <w:basedOn w:val="a"/>
    <w:link w:val="af"/>
    <w:semiHidden/>
    <w:rsid w:val="00B37A78"/>
    <w:rPr>
      <w:rFonts w:ascii="BookmanC-DemiItalic" w:hAnsi="BookmanC-DemiItalic"/>
      <w:b/>
      <w:bCs/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semiHidden/>
    <w:rsid w:val="00B37A78"/>
    <w:rPr>
      <w:rFonts w:ascii="BookmanC-DemiItalic" w:eastAsia="Times New Roman" w:hAnsi="BookmanC-DemiItalic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e"/>
    <w:next w:val="ae"/>
    <w:link w:val="af1"/>
    <w:semiHidden/>
    <w:rsid w:val="00B37A78"/>
  </w:style>
  <w:style w:type="character" w:customStyle="1" w:styleId="af1">
    <w:name w:val="Тема примечания Знак"/>
    <w:basedOn w:val="af"/>
    <w:link w:val="af0"/>
    <w:semiHidden/>
    <w:rsid w:val="00B37A78"/>
    <w:rPr>
      <w:rFonts w:ascii="BookmanC-DemiItalic" w:eastAsia="Times New Roman" w:hAnsi="BookmanC-DemiItalic" w:cs="Times New Roman"/>
      <w:b/>
      <w:bCs/>
      <w:sz w:val="20"/>
      <w:szCs w:val="20"/>
      <w:lang w:val="x-none" w:eastAsia="ru-RU"/>
    </w:rPr>
  </w:style>
  <w:style w:type="paragraph" w:styleId="af2">
    <w:name w:val="Balloon Text"/>
    <w:basedOn w:val="a"/>
    <w:link w:val="af3"/>
    <w:semiHidden/>
    <w:rsid w:val="00B37A78"/>
    <w:rPr>
      <w:rFonts w:ascii="Tahoma" w:hAnsi="Tahoma"/>
      <w:b/>
      <w:bCs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semiHidden/>
    <w:rsid w:val="00B37A78"/>
    <w:rPr>
      <w:rFonts w:ascii="Tahoma" w:eastAsia="Times New Roman" w:hAnsi="Tahoma" w:cs="Times New Roman"/>
      <w:b/>
      <w:bCs/>
      <w:sz w:val="16"/>
      <w:szCs w:val="16"/>
      <w:lang w:val="x-none" w:eastAsia="ru-RU"/>
    </w:rPr>
  </w:style>
  <w:style w:type="paragraph" w:styleId="af4">
    <w:name w:val="header"/>
    <w:basedOn w:val="a"/>
    <w:link w:val="af5"/>
    <w:rsid w:val="00B37A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B37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37A78"/>
  </w:style>
  <w:style w:type="paragraph" w:customStyle="1" w:styleId="Style4">
    <w:name w:val="Style4"/>
    <w:basedOn w:val="a"/>
    <w:rsid w:val="00B37A7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7A78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B37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semiHidden/>
    <w:unhideWhenUsed/>
    <w:rsid w:val="00B37A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B37A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line number"/>
    <w:basedOn w:val="a0"/>
    <w:uiPriority w:val="99"/>
    <w:semiHidden/>
    <w:unhideWhenUsed/>
    <w:rsid w:val="00B37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7A7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link w:val="40"/>
    <w:qFormat/>
    <w:rsid w:val="00B37A78"/>
    <w:pPr>
      <w:spacing w:before="100" w:beforeAutospacing="1" w:after="100" w:afterAutospacing="1"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B37A7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204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4">
    <w:name w:val="List Paragraph"/>
    <w:basedOn w:val="a"/>
    <w:qFormat/>
    <w:rsid w:val="007F20A4"/>
    <w:pPr>
      <w:ind w:left="720"/>
      <w:contextualSpacing/>
    </w:pPr>
  </w:style>
  <w:style w:type="paragraph" w:styleId="a5">
    <w:name w:val="Normal (Web)"/>
    <w:basedOn w:val="a"/>
    <w:unhideWhenUsed/>
    <w:qFormat/>
    <w:rsid w:val="007F20A4"/>
    <w:pPr>
      <w:spacing w:before="100" w:beforeAutospacing="1" w:after="100" w:afterAutospacing="1"/>
    </w:pPr>
    <w:rPr>
      <w:lang w:eastAsia="zh-CN"/>
    </w:rPr>
  </w:style>
  <w:style w:type="paragraph" w:customStyle="1" w:styleId="1">
    <w:name w:val="Обычный (веб)1"/>
    <w:basedOn w:val="a"/>
    <w:rsid w:val="001F6C62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table" w:styleId="a6">
    <w:name w:val="Table Grid"/>
    <w:basedOn w:val="a1"/>
    <w:rsid w:val="0086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99"/>
    <w:qFormat/>
    <w:rsid w:val="00B37A78"/>
    <w:rPr>
      <w:i/>
      <w:iCs/>
    </w:rPr>
  </w:style>
  <w:style w:type="paragraph" w:styleId="a8">
    <w:name w:val="Body Text"/>
    <w:basedOn w:val="a"/>
    <w:link w:val="a9"/>
    <w:uiPriority w:val="99"/>
    <w:unhideWhenUsed/>
    <w:rsid w:val="00B37A7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B37A7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B37A7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B37A7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B37A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a">
    <w:name w:val="Title"/>
    <w:basedOn w:val="a"/>
    <w:link w:val="ab"/>
    <w:qFormat/>
    <w:rsid w:val="00B37A78"/>
    <w:pPr>
      <w:jc w:val="center"/>
    </w:pPr>
    <w:rPr>
      <w:b/>
      <w:bCs/>
      <w:lang w:val="x-none"/>
    </w:rPr>
  </w:style>
  <w:style w:type="character" w:customStyle="1" w:styleId="ab">
    <w:name w:val="Название Знак"/>
    <w:basedOn w:val="a0"/>
    <w:link w:val="aa"/>
    <w:rsid w:val="00B37A7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c">
    <w:name w:val="Strong"/>
    <w:qFormat/>
    <w:rsid w:val="00B37A78"/>
    <w:rPr>
      <w:b/>
      <w:bCs/>
    </w:rPr>
  </w:style>
  <w:style w:type="character" w:styleId="ad">
    <w:name w:val="Hyperlink"/>
    <w:rsid w:val="00B37A78"/>
    <w:rPr>
      <w:color w:val="0000FF"/>
      <w:u w:val="single"/>
    </w:rPr>
  </w:style>
  <w:style w:type="paragraph" w:styleId="ae">
    <w:name w:val="annotation text"/>
    <w:basedOn w:val="a"/>
    <w:link w:val="af"/>
    <w:semiHidden/>
    <w:rsid w:val="00B37A78"/>
    <w:rPr>
      <w:rFonts w:ascii="BookmanC-DemiItalic" w:hAnsi="BookmanC-DemiItalic"/>
      <w:b/>
      <w:bCs/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semiHidden/>
    <w:rsid w:val="00B37A78"/>
    <w:rPr>
      <w:rFonts w:ascii="BookmanC-DemiItalic" w:eastAsia="Times New Roman" w:hAnsi="BookmanC-DemiItalic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e"/>
    <w:next w:val="ae"/>
    <w:link w:val="af1"/>
    <w:semiHidden/>
    <w:rsid w:val="00B37A78"/>
  </w:style>
  <w:style w:type="character" w:customStyle="1" w:styleId="af1">
    <w:name w:val="Тема примечания Знак"/>
    <w:basedOn w:val="af"/>
    <w:link w:val="af0"/>
    <w:semiHidden/>
    <w:rsid w:val="00B37A78"/>
    <w:rPr>
      <w:rFonts w:ascii="BookmanC-DemiItalic" w:eastAsia="Times New Roman" w:hAnsi="BookmanC-DemiItalic" w:cs="Times New Roman"/>
      <w:b/>
      <w:bCs/>
      <w:sz w:val="20"/>
      <w:szCs w:val="20"/>
      <w:lang w:val="x-none" w:eastAsia="ru-RU"/>
    </w:rPr>
  </w:style>
  <w:style w:type="paragraph" w:styleId="af2">
    <w:name w:val="Balloon Text"/>
    <w:basedOn w:val="a"/>
    <w:link w:val="af3"/>
    <w:semiHidden/>
    <w:rsid w:val="00B37A78"/>
    <w:rPr>
      <w:rFonts w:ascii="Tahoma" w:hAnsi="Tahoma"/>
      <w:b/>
      <w:bCs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semiHidden/>
    <w:rsid w:val="00B37A78"/>
    <w:rPr>
      <w:rFonts w:ascii="Tahoma" w:eastAsia="Times New Roman" w:hAnsi="Tahoma" w:cs="Times New Roman"/>
      <w:b/>
      <w:bCs/>
      <w:sz w:val="16"/>
      <w:szCs w:val="16"/>
      <w:lang w:val="x-none" w:eastAsia="ru-RU"/>
    </w:rPr>
  </w:style>
  <w:style w:type="paragraph" w:styleId="af4">
    <w:name w:val="header"/>
    <w:basedOn w:val="a"/>
    <w:link w:val="af5"/>
    <w:rsid w:val="00B37A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B37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37A78"/>
  </w:style>
  <w:style w:type="paragraph" w:customStyle="1" w:styleId="Style4">
    <w:name w:val="Style4"/>
    <w:basedOn w:val="a"/>
    <w:rsid w:val="00B37A7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7A78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B37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semiHidden/>
    <w:unhideWhenUsed/>
    <w:rsid w:val="00B37A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B37A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line number"/>
    <w:basedOn w:val="a0"/>
    <w:uiPriority w:val="99"/>
    <w:semiHidden/>
    <w:unhideWhenUsed/>
    <w:rsid w:val="00B3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1E25-09BC-4663-A658-C21A360B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Lugovskaya</cp:lastModifiedBy>
  <cp:revision>2</cp:revision>
  <cp:lastPrinted>2014-12-12T10:17:00Z</cp:lastPrinted>
  <dcterms:created xsi:type="dcterms:W3CDTF">2019-08-31T03:30:00Z</dcterms:created>
  <dcterms:modified xsi:type="dcterms:W3CDTF">2019-08-31T03:30:00Z</dcterms:modified>
</cp:coreProperties>
</file>